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CD38" w14:textId="77777777" w:rsidR="002475F8" w:rsidRDefault="002475F8" w:rsidP="00466497">
      <w:pPr>
        <w:ind w:left="2880" w:firstLine="720"/>
        <w:rPr>
          <w:rFonts w:ascii="Verdana" w:hAnsi="Verdana"/>
          <w:sz w:val="28"/>
          <w:szCs w:val="28"/>
        </w:rPr>
      </w:pPr>
    </w:p>
    <w:p w14:paraId="71051462" w14:textId="77777777" w:rsidR="002475F8" w:rsidRDefault="002475F8" w:rsidP="00466497">
      <w:pPr>
        <w:ind w:left="2880" w:firstLine="720"/>
        <w:rPr>
          <w:rFonts w:ascii="Verdana" w:hAnsi="Verdana"/>
          <w:sz w:val="28"/>
          <w:szCs w:val="28"/>
        </w:rPr>
      </w:pPr>
    </w:p>
    <w:p w14:paraId="59B8EBD4" w14:textId="77777777" w:rsidR="002475F8" w:rsidRDefault="002475F8" w:rsidP="00466497">
      <w:pPr>
        <w:ind w:left="2880" w:firstLine="720"/>
        <w:rPr>
          <w:rFonts w:ascii="Verdana" w:hAnsi="Verdana"/>
          <w:sz w:val="28"/>
          <w:szCs w:val="28"/>
        </w:rPr>
      </w:pPr>
    </w:p>
    <w:p w14:paraId="4A443DC2" w14:textId="42FC0782" w:rsidR="008509B5" w:rsidRPr="00466497" w:rsidRDefault="008509B5" w:rsidP="00466497">
      <w:pPr>
        <w:ind w:left="2880" w:firstLine="720"/>
        <w:rPr>
          <w:rFonts w:ascii="Verdana" w:hAnsi="Verdana"/>
          <w:sz w:val="28"/>
          <w:szCs w:val="28"/>
        </w:rPr>
      </w:pPr>
      <w:r w:rsidRPr="00466497">
        <w:rPr>
          <w:rFonts w:ascii="Verdana" w:hAnsi="Verdana"/>
          <w:sz w:val="28"/>
          <w:szCs w:val="28"/>
        </w:rPr>
        <w:t>SAFETY DATA SHEET</w:t>
      </w:r>
    </w:p>
    <w:p w14:paraId="37020D4D" w14:textId="77777777" w:rsidR="002823CD" w:rsidRDefault="002823CD" w:rsidP="001F725D">
      <w:pPr>
        <w:jc w:val="center"/>
        <w:rPr>
          <w:rFonts w:ascii="Verdana" w:hAnsi="Verdana"/>
          <w:sz w:val="22"/>
        </w:rPr>
      </w:pPr>
    </w:p>
    <w:p w14:paraId="64C503EF" w14:textId="77777777" w:rsidR="00FD2B9D" w:rsidRPr="00466497" w:rsidRDefault="00FD2B9D" w:rsidP="00FD2B9D">
      <w:pPr>
        <w:rPr>
          <w:rFonts w:ascii="Verdana" w:hAnsi="Verdana"/>
          <w:b/>
          <w:sz w:val="18"/>
          <w:szCs w:val="18"/>
        </w:rPr>
      </w:pPr>
      <w:r w:rsidRPr="00466497">
        <w:rPr>
          <w:rFonts w:ascii="Verdana" w:hAnsi="Verdana"/>
          <w:b/>
          <w:sz w:val="18"/>
          <w:szCs w:val="18"/>
        </w:rPr>
        <w:t>01.</w:t>
      </w:r>
      <w:r w:rsidRPr="00466497">
        <w:rPr>
          <w:rFonts w:ascii="Verdana" w:hAnsi="Verdana"/>
          <w:b/>
          <w:sz w:val="18"/>
          <w:szCs w:val="18"/>
        </w:rPr>
        <w:tab/>
      </w:r>
      <w:r w:rsidR="002823CD" w:rsidRPr="00466497">
        <w:rPr>
          <w:rFonts w:ascii="Verdana" w:hAnsi="Verdana"/>
          <w:b/>
          <w:sz w:val="18"/>
          <w:szCs w:val="18"/>
        </w:rPr>
        <w:t>IDENTIFICATION</w:t>
      </w:r>
    </w:p>
    <w:p w14:paraId="7534D42B" w14:textId="77777777" w:rsidR="00FD2B9D" w:rsidRPr="00466497" w:rsidRDefault="00FD2B9D" w:rsidP="002823CD">
      <w:pPr>
        <w:rPr>
          <w:rFonts w:ascii="Verdana" w:hAnsi="Verdana"/>
          <w:sz w:val="18"/>
          <w:szCs w:val="18"/>
        </w:rPr>
      </w:pPr>
    </w:p>
    <w:p w14:paraId="06BC687D" w14:textId="7E5FAFBA" w:rsidR="002823CD" w:rsidRPr="00466497" w:rsidRDefault="002823CD" w:rsidP="002823CD">
      <w:pPr>
        <w:rPr>
          <w:rFonts w:ascii="Verdana" w:hAnsi="Verdana"/>
          <w:sz w:val="18"/>
          <w:szCs w:val="18"/>
        </w:rPr>
      </w:pPr>
      <w:r w:rsidRPr="00466497">
        <w:rPr>
          <w:rFonts w:ascii="Verdana" w:hAnsi="Verdana"/>
          <w:sz w:val="18"/>
          <w:szCs w:val="18"/>
        </w:rPr>
        <w:t>NAME OF P</w:t>
      </w:r>
      <w:r w:rsidR="00E55CE8" w:rsidRPr="00466497">
        <w:rPr>
          <w:rFonts w:ascii="Verdana" w:hAnsi="Verdana"/>
          <w:sz w:val="18"/>
          <w:szCs w:val="18"/>
        </w:rPr>
        <w:t>REPARATION OR SUBSTANCE</w:t>
      </w:r>
      <w:r w:rsidR="007E3CD0" w:rsidRPr="00466497">
        <w:rPr>
          <w:rFonts w:ascii="Verdana" w:hAnsi="Verdana"/>
          <w:sz w:val="18"/>
          <w:szCs w:val="18"/>
        </w:rPr>
        <w:t>:</w:t>
      </w:r>
      <w:r w:rsidR="00E55CE8" w:rsidRPr="00466497">
        <w:rPr>
          <w:rFonts w:ascii="Verdana" w:hAnsi="Verdana"/>
          <w:sz w:val="18"/>
          <w:szCs w:val="18"/>
        </w:rPr>
        <w:tab/>
      </w:r>
      <w:r w:rsidR="00E55CE8" w:rsidRPr="00466497">
        <w:rPr>
          <w:rFonts w:ascii="Verdana" w:hAnsi="Verdana"/>
          <w:sz w:val="18"/>
          <w:szCs w:val="18"/>
        </w:rPr>
        <w:tab/>
      </w:r>
      <w:r w:rsidR="00466497">
        <w:rPr>
          <w:rFonts w:ascii="Verdana" w:hAnsi="Verdana"/>
          <w:sz w:val="18"/>
          <w:szCs w:val="18"/>
        </w:rPr>
        <w:tab/>
      </w:r>
      <w:r w:rsidR="00395340" w:rsidRPr="00466497">
        <w:rPr>
          <w:rFonts w:ascii="Verdana" w:hAnsi="Verdana"/>
          <w:sz w:val="18"/>
          <w:szCs w:val="18"/>
        </w:rPr>
        <w:t>Citronella</w:t>
      </w:r>
      <w:r w:rsidR="006E7CFE" w:rsidRPr="00466497">
        <w:rPr>
          <w:rFonts w:ascii="Verdana" w:hAnsi="Verdana"/>
          <w:sz w:val="18"/>
          <w:szCs w:val="18"/>
        </w:rPr>
        <w:t xml:space="preserve"> Oil - Organic</w:t>
      </w:r>
    </w:p>
    <w:p w14:paraId="0501486C" w14:textId="37E56476" w:rsidR="002016B9" w:rsidRPr="00466497" w:rsidRDefault="00395340" w:rsidP="002823CD">
      <w:pPr>
        <w:rPr>
          <w:rFonts w:ascii="Verdana" w:hAnsi="Verdana"/>
          <w:sz w:val="18"/>
          <w:szCs w:val="18"/>
        </w:rPr>
      </w:pPr>
      <w:r w:rsidRPr="00466497">
        <w:rPr>
          <w:rFonts w:ascii="Verdana" w:hAnsi="Verdana"/>
          <w:sz w:val="18"/>
          <w:szCs w:val="18"/>
        </w:rPr>
        <w:t>CAS #:</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8000-29-1</w:t>
      </w:r>
    </w:p>
    <w:p w14:paraId="46EEF57B" w14:textId="77777777" w:rsidR="002823CD" w:rsidRPr="00466497" w:rsidRDefault="009D507D" w:rsidP="002823CD">
      <w:pPr>
        <w:rPr>
          <w:rFonts w:ascii="Verdana" w:hAnsi="Verdana"/>
          <w:sz w:val="18"/>
          <w:szCs w:val="18"/>
        </w:rPr>
      </w:pPr>
      <w:r w:rsidRPr="00466497">
        <w:rPr>
          <w:rFonts w:ascii="Verdana" w:hAnsi="Verdana"/>
          <w:sz w:val="18"/>
          <w:szCs w:val="18"/>
        </w:rPr>
        <w:t>SUPPLIER</w:t>
      </w:r>
      <w:r w:rsidR="002823CD" w:rsidRPr="00466497">
        <w:rPr>
          <w:rFonts w:ascii="Verdana" w:hAnsi="Verdana"/>
          <w:sz w:val="18"/>
          <w:szCs w:val="18"/>
        </w:rPr>
        <w:t xml:space="preserve"> NAME</w:t>
      </w:r>
      <w:r w:rsidR="007E3CD0" w:rsidRPr="00466497">
        <w:rPr>
          <w:rFonts w:ascii="Verdana" w:hAnsi="Verdana"/>
          <w:sz w:val="18"/>
          <w:szCs w:val="18"/>
        </w:rPr>
        <w:t>:</w:t>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proofErr w:type="spellStart"/>
      <w:r w:rsidR="002823CD" w:rsidRPr="00466497">
        <w:rPr>
          <w:rFonts w:ascii="Verdana" w:hAnsi="Verdana"/>
          <w:sz w:val="18"/>
          <w:szCs w:val="18"/>
        </w:rPr>
        <w:t>Jedwards</w:t>
      </w:r>
      <w:proofErr w:type="spellEnd"/>
      <w:r w:rsidR="002823CD" w:rsidRPr="00466497">
        <w:rPr>
          <w:rFonts w:ascii="Verdana" w:hAnsi="Verdana"/>
          <w:sz w:val="18"/>
          <w:szCs w:val="18"/>
        </w:rPr>
        <w:t xml:space="preserve"> International, Inc.</w:t>
      </w:r>
    </w:p>
    <w:p w14:paraId="584C4F5E" w14:textId="764BE04D" w:rsidR="000863E5" w:rsidRPr="00466497" w:rsidRDefault="009D507D" w:rsidP="000863E5">
      <w:pPr>
        <w:rPr>
          <w:rFonts w:ascii="Verdana" w:hAnsi="Verdana"/>
          <w:sz w:val="18"/>
          <w:szCs w:val="18"/>
        </w:rPr>
      </w:pPr>
      <w:r w:rsidRPr="00466497">
        <w:rPr>
          <w:rFonts w:ascii="Verdana" w:hAnsi="Verdana"/>
          <w:sz w:val="18"/>
          <w:szCs w:val="18"/>
        </w:rPr>
        <w:t>SUPPLIER</w:t>
      </w:r>
      <w:r w:rsidR="002823CD" w:rsidRPr="00466497">
        <w:rPr>
          <w:rFonts w:ascii="Verdana" w:hAnsi="Verdana"/>
          <w:sz w:val="18"/>
          <w:szCs w:val="18"/>
        </w:rPr>
        <w:t xml:space="preserve"> ADDRESS</w:t>
      </w:r>
      <w:r w:rsidR="007E3CD0" w:rsidRPr="00466497">
        <w:rPr>
          <w:rFonts w:ascii="Verdana" w:hAnsi="Verdana"/>
          <w:sz w:val="18"/>
          <w:szCs w:val="18"/>
        </w:rPr>
        <w:t>:</w:t>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466497">
        <w:rPr>
          <w:rFonts w:ascii="Verdana" w:hAnsi="Verdana"/>
          <w:sz w:val="18"/>
          <w:szCs w:val="18"/>
        </w:rPr>
        <w:tab/>
      </w:r>
      <w:r w:rsidR="000863E5" w:rsidRPr="00466497">
        <w:rPr>
          <w:rFonts w:ascii="Verdana" w:hAnsi="Verdana"/>
          <w:sz w:val="18"/>
          <w:szCs w:val="18"/>
        </w:rPr>
        <w:t xml:space="preserve">141 </w:t>
      </w:r>
      <w:proofErr w:type="spellStart"/>
      <w:r w:rsidR="000863E5" w:rsidRPr="00466497">
        <w:rPr>
          <w:rFonts w:ascii="Verdana" w:hAnsi="Verdana"/>
          <w:sz w:val="18"/>
          <w:szCs w:val="18"/>
        </w:rPr>
        <w:t>Campanelli</w:t>
      </w:r>
      <w:proofErr w:type="spellEnd"/>
      <w:r w:rsidR="000863E5" w:rsidRPr="00466497">
        <w:rPr>
          <w:rFonts w:ascii="Verdana" w:hAnsi="Verdana"/>
          <w:sz w:val="18"/>
          <w:szCs w:val="18"/>
        </w:rPr>
        <w:t xml:space="preserve"> Drive</w:t>
      </w:r>
    </w:p>
    <w:p w14:paraId="028DA145" w14:textId="77777777" w:rsidR="000863E5" w:rsidRPr="00466497" w:rsidRDefault="000863E5" w:rsidP="000863E5">
      <w:pPr>
        <w:ind w:left="5040" w:firstLine="720"/>
        <w:rPr>
          <w:rFonts w:ascii="Verdana" w:hAnsi="Verdana"/>
          <w:sz w:val="18"/>
          <w:szCs w:val="18"/>
        </w:rPr>
      </w:pPr>
      <w:r w:rsidRPr="00466497">
        <w:rPr>
          <w:rFonts w:ascii="Verdana" w:hAnsi="Verdana"/>
          <w:sz w:val="18"/>
          <w:szCs w:val="18"/>
        </w:rPr>
        <w:t>Braintree, MA 02184 USA</w:t>
      </w:r>
    </w:p>
    <w:p w14:paraId="0E70788F" w14:textId="57E8D738" w:rsidR="000863E5" w:rsidRPr="00466497" w:rsidRDefault="000863E5" w:rsidP="000863E5">
      <w:pPr>
        <w:rPr>
          <w:rFonts w:ascii="Verdana" w:hAnsi="Verdana"/>
          <w:sz w:val="18"/>
          <w:szCs w:val="18"/>
        </w:rPr>
      </w:pPr>
      <w:r w:rsidRPr="00466497">
        <w:rPr>
          <w:rFonts w:ascii="Verdana" w:hAnsi="Verdana"/>
          <w:sz w:val="18"/>
          <w:szCs w:val="18"/>
        </w:rPr>
        <w:t>TELEPHONE NUMBER:</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(617)472-9300</w:t>
      </w:r>
    </w:p>
    <w:p w14:paraId="77690BC6" w14:textId="1A9552E4" w:rsidR="00163B0F" w:rsidRPr="00466497" w:rsidRDefault="00163B0F" w:rsidP="00163B0F">
      <w:pPr>
        <w:rPr>
          <w:rFonts w:ascii="Verdana" w:hAnsi="Verdana"/>
          <w:sz w:val="18"/>
          <w:szCs w:val="18"/>
        </w:rPr>
      </w:pPr>
      <w:r w:rsidRPr="00466497">
        <w:rPr>
          <w:rFonts w:ascii="Verdana" w:hAnsi="Verdana"/>
          <w:sz w:val="18"/>
          <w:szCs w:val="18"/>
        </w:rPr>
        <w:t>RECOMMENDED USE:</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For manufacturing and repackaging use only</w:t>
      </w:r>
    </w:p>
    <w:p w14:paraId="13F59149" w14:textId="6D99BC9B" w:rsidR="00163B0F" w:rsidRPr="00466497" w:rsidRDefault="00163B0F" w:rsidP="00163B0F">
      <w:pPr>
        <w:rPr>
          <w:rFonts w:ascii="Verdana" w:hAnsi="Verdana"/>
          <w:sz w:val="18"/>
          <w:szCs w:val="18"/>
        </w:rPr>
      </w:pPr>
      <w:r w:rsidRPr="00466497">
        <w:rPr>
          <w:rFonts w:ascii="Verdana" w:hAnsi="Verdana"/>
          <w:sz w:val="18"/>
          <w:szCs w:val="18"/>
        </w:rPr>
        <w:t>EMERGENCY TELEPHONE NUMBER:</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466497">
        <w:rPr>
          <w:rFonts w:ascii="Verdana" w:hAnsi="Verdana"/>
          <w:sz w:val="18"/>
          <w:szCs w:val="18"/>
        </w:rPr>
        <w:tab/>
      </w:r>
      <w:proofErr w:type="spellStart"/>
      <w:r w:rsidRPr="00466497">
        <w:rPr>
          <w:rFonts w:ascii="Verdana" w:hAnsi="Verdana"/>
          <w:sz w:val="18"/>
          <w:szCs w:val="18"/>
        </w:rPr>
        <w:t>Chemtrec</w:t>
      </w:r>
      <w:proofErr w:type="spellEnd"/>
      <w:r w:rsidRPr="00466497">
        <w:rPr>
          <w:rFonts w:ascii="Verdana" w:hAnsi="Verdana"/>
          <w:sz w:val="18"/>
          <w:szCs w:val="18"/>
        </w:rPr>
        <w:t xml:space="preserve"> 1-800-424-9300 (24 </w:t>
      </w:r>
      <w:proofErr w:type="spellStart"/>
      <w:r w:rsidRPr="00466497">
        <w:rPr>
          <w:rFonts w:ascii="Verdana" w:hAnsi="Verdana"/>
          <w:sz w:val="18"/>
          <w:szCs w:val="18"/>
        </w:rPr>
        <w:t>hrs</w:t>
      </w:r>
      <w:proofErr w:type="spellEnd"/>
      <w:r w:rsidRPr="00466497">
        <w:rPr>
          <w:rFonts w:ascii="Verdana" w:hAnsi="Verdana"/>
          <w:sz w:val="18"/>
          <w:szCs w:val="18"/>
        </w:rPr>
        <w:t>)</w:t>
      </w:r>
    </w:p>
    <w:p w14:paraId="0BCDCB0A" w14:textId="00D61590" w:rsidR="002823CD" w:rsidRPr="00466497" w:rsidRDefault="002823CD" w:rsidP="006E7CFE">
      <w:pPr>
        <w:rPr>
          <w:rFonts w:ascii="Verdana" w:hAnsi="Verdana"/>
          <w:sz w:val="18"/>
          <w:szCs w:val="18"/>
        </w:rPr>
      </w:pPr>
    </w:p>
    <w:p w14:paraId="70F2F4E1" w14:textId="77777777" w:rsidR="002823CD" w:rsidRPr="00466497" w:rsidRDefault="007E3CD0" w:rsidP="002823CD">
      <w:pPr>
        <w:rPr>
          <w:rFonts w:ascii="Verdana" w:hAnsi="Verdana"/>
          <w:b/>
          <w:sz w:val="18"/>
          <w:szCs w:val="18"/>
        </w:rPr>
      </w:pPr>
      <w:r w:rsidRPr="00466497">
        <w:rPr>
          <w:rFonts w:ascii="Verdana" w:hAnsi="Verdana"/>
          <w:b/>
          <w:sz w:val="18"/>
          <w:szCs w:val="18"/>
        </w:rPr>
        <w:t>0</w:t>
      </w:r>
      <w:r w:rsidR="00B4544E" w:rsidRPr="00466497">
        <w:rPr>
          <w:rFonts w:ascii="Verdana" w:hAnsi="Verdana"/>
          <w:b/>
          <w:sz w:val="18"/>
          <w:szCs w:val="18"/>
        </w:rPr>
        <w:t>2</w:t>
      </w:r>
      <w:r w:rsidR="000129C4" w:rsidRPr="00466497">
        <w:rPr>
          <w:rFonts w:ascii="Verdana" w:hAnsi="Verdana"/>
          <w:b/>
          <w:sz w:val="18"/>
          <w:szCs w:val="18"/>
        </w:rPr>
        <w:t>.</w:t>
      </w:r>
      <w:r w:rsidR="000129C4" w:rsidRPr="00466497">
        <w:rPr>
          <w:rFonts w:ascii="Verdana" w:hAnsi="Verdana"/>
          <w:b/>
          <w:sz w:val="18"/>
          <w:szCs w:val="18"/>
        </w:rPr>
        <w:tab/>
      </w:r>
      <w:r w:rsidR="002823CD" w:rsidRPr="00466497">
        <w:rPr>
          <w:rFonts w:ascii="Verdana" w:hAnsi="Verdana"/>
          <w:b/>
          <w:sz w:val="18"/>
          <w:szCs w:val="18"/>
        </w:rPr>
        <w:t>HAZARD IDENTIFICATION</w:t>
      </w:r>
    </w:p>
    <w:p w14:paraId="33A9490F" w14:textId="77777777" w:rsidR="004709FC" w:rsidRPr="00466497" w:rsidRDefault="004709FC" w:rsidP="002823CD">
      <w:pPr>
        <w:rPr>
          <w:rFonts w:ascii="Verdana" w:hAnsi="Verdana"/>
          <w:b/>
          <w:sz w:val="18"/>
          <w:szCs w:val="18"/>
        </w:rPr>
      </w:pPr>
    </w:p>
    <w:p w14:paraId="00649EE4" w14:textId="77777777" w:rsidR="002823CD" w:rsidRPr="00466497" w:rsidRDefault="000B5CF2" w:rsidP="002823CD">
      <w:pPr>
        <w:rPr>
          <w:rFonts w:ascii="Verdana" w:hAnsi="Verdana"/>
          <w:sz w:val="18"/>
          <w:szCs w:val="18"/>
        </w:rPr>
      </w:pPr>
      <w:r w:rsidRPr="00466497">
        <w:rPr>
          <w:rFonts w:ascii="Verdana" w:hAnsi="Verdana"/>
          <w:sz w:val="18"/>
          <w:szCs w:val="18"/>
          <w:u w:val="single"/>
        </w:rPr>
        <w:t>NAME OF COMPOUND</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u w:val="single"/>
        </w:rPr>
        <w:t>PERCENTAGE</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u w:val="single"/>
        </w:rPr>
        <w:t>R- PHRASES</w:t>
      </w:r>
    </w:p>
    <w:p w14:paraId="2F304D85" w14:textId="19B0A1DF" w:rsidR="000B5CF2" w:rsidRPr="00466497" w:rsidRDefault="00466497" w:rsidP="00466497">
      <w:pPr>
        <w:rPr>
          <w:rFonts w:ascii="Verdana" w:hAnsi="Verdana"/>
          <w:sz w:val="18"/>
          <w:szCs w:val="18"/>
        </w:rPr>
      </w:pPr>
      <w:r>
        <w:rPr>
          <w:rFonts w:ascii="Verdana" w:hAnsi="Verdana"/>
          <w:sz w:val="18"/>
          <w:szCs w:val="18"/>
        </w:rPr>
        <w:t xml:space="preserve">         </w:t>
      </w:r>
      <w:r w:rsidR="00395340" w:rsidRPr="00466497">
        <w:rPr>
          <w:rFonts w:ascii="Verdana" w:hAnsi="Verdana"/>
          <w:sz w:val="18"/>
          <w:szCs w:val="18"/>
        </w:rPr>
        <w:t>CITRAL</w:t>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&lt;1.1</w:t>
      </w:r>
      <w:r w:rsidR="000B5CF2" w:rsidRPr="00466497">
        <w:rPr>
          <w:rFonts w:ascii="Verdana" w:hAnsi="Verdana"/>
          <w:sz w:val="18"/>
          <w:szCs w:val="18"/>
        </w:rPr>
        <w:t>%</w:t>
      </w:r>
      <w:r w:rsidR="000B5CF2" w:rsidRPr="00466497">
        <w:rPr>
          <w:rFonts w:ascii="Verdana" w:hAnsi="Verdana"/>
          <w:sz w:val="18"/>
          <w:szCs w:val="18"/>
        </w:rPr>
        <w:tab/>
      </w:r>
      <w:r w:rsidR="000B5CF2" w:rsidRPr="00466497">
        <w:rPr>
          <w:rFonts w:ascii="Verdana" w:hAnsi="Verdana"/>
          <w:sz w:val="18"/>
          <w:szCs w:val="18"/>
        </w:rPr>
        <w:tab/>
      </w:r>
      <w:r w:rsidR="000B5CF2" w:rsidRPr="00466497">
        <w:rPr>
          <w:rFonts w:ascii="Verdana" w:hAnsi="Verdana"/>
          <w:sz w:val="18"/>
          <w:szCs w:val="18"/>
        </w:rPr>
        <w:tab/>
      </w:r>
      <w:r>
        <w:rPr>
          <w:rFonts w:ascii="Verdana" w:hAnsi="Verdana"/>
          <w:sz w:val="18"/>
          <w:szCs w:val="18"/>
        </w:rPr>
        <w:t xml:space="preserve">   </w:t>
      </w:r>
      <w:r w:rsidR="000B5CF2" w:rsidRPr="00466497">
        <w:rPr>
          <w:rFonts w:ascii="Verdana" w:hAnsi="Verdana"/>
          <w:sz w:val="18"/>
          <w:szCs w:val="18"/>
        </w:rPr>
        <w:t>R-36, 43</w:t>
      </w:r>
    </w:p>
    <w:p w14:paraId="6B1AC61A" w14:textId="44AAB70C" w:rsidR="00395340" w:rsidRPr="00466497" w:rsidRDefault="00466497" w:rsidP="00466497">
      <w:pPr>
        <w:rPr>
          <w:rFonts w:ascii="Verdana" w:hAnsi="Verdana"/>
          <w:sz w:val="18"/>
          <w:szCs w:val="18"/>
        </w:rPr>
      </w:pPr>
      <w:r>
        <w:rPr>
          <w:rFonts w:ascii="Verdana" w:hAnsi="Verdana"/>
          <w:sz w:val="18"/>
          <w:szCs w:val="18"/>
        </w:rPr>
        <w:t xml:space="preserve">         </w:t>
      </w:r>
      <w:r w:rsidR="00395340" w:rsidRPr="00466497">
        <w:rPr>
          <w:rFonts w:ascii="Verdana" w:hAnsi="Verdana"/>
          <w:sz w:val="18"/>
          <w:szCs w:val="18"/>
        </w:rPr>
        <w:t>GERANIOL</w:t>
      </w:r>
      <w:r w:rsidR="00B6770D" w:rsidRPr="00466497">
        <w:rPr>
          <w:rFonts w:ascii="Verdana" w:hAnsi="Verdana"/>
          <w:sz w:val="18"/>
          <w:szCs w:val="18"/>
        </w:rPr>
        <w:tab/>
      </w:r>
      <w:r w:rsidR="00B6770D" w:rsidRPr="00466497">
        <w:rPr>
          <w:rFonts w:ascii="Verdana" w:hAnsi="Verdana"/>
          <w:sz w:val="18"/>
          <w:szCs w:val="18"/>
        </w:rPr>
        <w:tab/>
      </w:r>
      <w:r w:rsidR="00B6770D"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&lt;23</w:t>
      </w:r>
      <w:r w:rsidR="000B5CF2" w:rsidRPr="00466497">
        <w:rPr>
          <w:rFonts w:ascii="Verdana" w:hAnsi="Verdana"/>
          <w:sz w:val="18"/>
          <w:szCs w:val="18"/>
        </w:rPr>
        <w:t>%</w:t>
      </w:r>
      <w:r w:rsidR="000B5CF2" w:rsidRPr="00466497">
        <w:rPr>
          <w:rFonts w:ascii="Verdana" w:hAnsi="Verdana"/>
          <w:sz w:val="18"/>
          <w:szCs w:val="18"/>
        </w:rPr>
        <w:tab/>
      </w:r>
      <w:r w:rsidR="000B5CF2" w:rsidRPr="00466497">
        <w:rPr>
          <w:rFonts w:ascii="Verdana" w:hAnsi="Verdana"/>
          <w:sz w:val="18"/>
          <w:szCs w:val="18"/>
        </w:rPr>
        <w:tab/>
      </w:r>
      <w:r w:rsidR="000B5CF2" w:rsidRPr="00466497">
        <w:rPr>
          <w:rFonts w:ascii="Verdana" w:hAnsi="Verdana"/>
          <w:sz w:val="18"/>
          <w:szCs w:val="18"/>
        </w:rPr>
        <w:tab/>
      </w:r>
      <w:r>
        <w:rPr>
          <w:rFonts w:ascii="Verdana" w:hAnsi="Verdana"/>
          <w:sz w:val="18"/>
          <w:szCs w:val="18"/>
        </w:rPr>
        <w:t xml:space="preserve">   </w:t>
      </w:r>
      <w:r w:rsidR="000B5CF2" w:rsidRPr="00466497">
        <w:rPr>
          <w:rFonts w:ascii="Verdana" w:hAnsi="Verdana"/>
          <w:sz w:val="18"/>
          <w:szCs w:val="18"/>
        </w:rPr>
        <w:t>R-36, 43</w:t>
      </w:r>
    </w:p>
    <w:p w14:paraId="7D2EB30D" w14:textId="643D2B3D" w:rsidR="00395340" w:rsidRPr="00466497" w:rsidRDefault="00466497" w:rsidP="00B6770D">
      <w:pPr>
        <w:rPr>
          <w:rFonts w:ascii="Verdana" w:hAnsi="Verdana"/>
          <w:sz w:val="18"/>
          <w:szCs w:val="18"/>
        </w:rPr>
      </w:pPr>
      <w:r>
        <w:rPr>
          <w:rFonts w:ascii="Verdana" w:hAnsi="Verdana"/>
          <w:sz w:val="18"/>
          <w:szCs w:val="18"/>
        </w:rPr>
        <w:t xml:space="preserve">         </w:t>
      </w:r>
      <w:r w:rsidR="00395340" w:rsidRPr="00466497">
        <w:rPr>
          <w:rFonts w:ascii="Verdana" w:hAnsi="Verdana"/>
          <w:sz w:val="18"/>
          <w:szCs w:val="18"/>
        </w:rPr>
        <w:t>CITRONELLOL</w:t>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&lt;8.5%</w:t>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R-45</w:t>
      </w:r>
    </w:p>
    <w:p w14:paraId="0397F13D" w14:textId="283EB244" w:rsidR="00395340" w:rsidRPr="00466497" w:rsidRDefault="00466497" w:rsidP="00B6770D">
      <w:pPr>
        <w:rPr>
          <w:rFonts w:ascii="Verdana" w:hAnsi="Verdana"/>
          <w:sz w:val="18"/>
          <w:szCs w:val="18"/>
        </w:rPr>
      </w:pPr>
      <w:r>
        <w:rPr>
          <w:rFonts w:ascii="Verdana" w:hAnsi="Verdana"/>
          <w:sz w:val="18"/>
          <w:szCs w:val="18"/>
        </w:rPr>
        <w:t xml:space="preserve">         </w:t>
      </w:r>
      <w:r w:rsidR="00395340" w:rsidRPr="00466497">
        <w:rPr>
          <w:rFonts w:ascii="Verdana" w:hAnsi="Verdana"/>
          <w:sz w:val="18"/>
          <w:szCs w:val="18"/>
        </w:rPr>
        <w:t>LIMONENE</w:t>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&lt;12%</w:t>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R-36, 43</w:t>
      </w:r>
    </w:p>
    <w:p w14:paraId="770E59D8" w14:textId="0849B4C5" w:rsidR="000B5CF2" w:rsidRPr="00466497" w:rsidRDefault="00466497" w:rsidP="00B6770D">
      <w:pPr>
        <w:rPr>
          <w:rFonts w:ascii="Verdana" w:hAnsi="Verdana"/>
          <w:sz w:val="18"/>
          <w:szCs w:val="18"/>
        </w:rPr>
      </w:pPr>
      <w:r>
        <w:rPr>
          <w:rFonts w:ascii="Verdana" w:hAnsi="Verdana"/>
          <w:sz w:val="18"/>
          <w:szCs w:val="18"/>
        </w:rPr>
        <w:t xml:space="preserve">         </w:t>
      </w:r>
      <w:r w:rsidR="00395340" w:rsidRPr="00466497">
        <w:rPr>
          <w:rFonts w:ascii="Verdana" w:hAnsi="Verdana"/>
          <w:sz w:val="18"/>
          <w:szCs w:val="18"/>
        </w:rPr>
        <w:t>LINALOOL</w:t>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&lt;1%</w:t>
      </w:r>
      <w:r w:rsidR="00395340" w:rsidRPr="00466497">
        <w:rPr>
          <w:rFonts w:ascii="Verdana" w:hAnsi="Verdana"/>
          <w:sz w:val="18"/>
          <w:szCs w:val="18"/>
        </w:rPr>
        <w:tab/>
      </w:r>
      <w:r w:rsidR="00395340" w:rsidRPr="00466497">
        <w:rPr>
          <w:rFonts w:ascii="Verdana" w:hAnsi="Verdana"/>
          <w:sz w:val="18"/>
          <w:szCs w:val="18"/>
        </w:rPr>
        <w:tab/>
      </w:r>
      <w:r w:rsidR="00395340" w:rsidRPr="00466497">
        <w:rPr>
          <w:rFonts w:ascii="Verdana" w:hAnsi="Verdana"/>
          <w:sz w:val="18"/>
          <w:szCs w:val="18"/>
        </w:rPr>
        <w:tab/>
      </w:r>
      <w:r>
        <w:rPr>
          <w:rFonts w:ascii="Verdana" w:hAnsi="Verdana"/>
          <w:sz w:val="18"/>
          <w:szCs w:val="18"/>
        </w:rPr>
        <w:t xml:space="preserve">   </w:t>
      </w:r>
      <w:r w:rsidR="00395340" w:rsidRPr="00466497">
        <w:rPr>
          <w:rFonts w:ascii="Verdana" w:hAnsi="Verdana"/>
          <w:sz w:val="18"/>
          <w:szCs w:val="18"/>
        </w:rPr>
        <w:t>Not classified</w:t>
      </w:r>
      <w:r w:rsidR="000B5CF2" w:rsidRPr="00466497">
        <w:rPr>
          <w:rFonts w:ascii="Verdana" w:hAnsi="Verdana"/>
          <w:sz w:val="18"/>
          <w:szCs w:val="18"/>
        </w:rPr>
        <w:tab/>
      </w:r>
    </w:p>
    <w:p w14:paraId="7C99A582" w14:textId="77777777" w:rsidR="00B6770D" w:rsidRPr="00466497" w:rsidRDefault="00B6770D" w:rsidP="00B6770D">
      <w:pPr>
        <w:rPr>
          <w:rFonts w:ascii="Verdana" w:hAnsi="Verdana"/>
          <w:sz w:val="18"/>
          <w:szCs w:val="18"/>
        </w:rPr>
      </w:pPr>
    </w:p>
    <w:p w14:paraId="2D6F57C0" w14:textId="77777777" w:rsidR="000B5CF2" w:rsidRPr="00466497" w:rsidRDefault="00AF1B5A" w:rsidP="002823CD">
      <w:pPr>
        <w:rPr>
          <w:rFonts w:ascii="Verdana" w:hAnsi="Verdana"/>
          <w:sz w:val="18"/>
          <w:szCs w:val="18"/>
        </w:rPr>
      </w:pPr>
      <w:r w:rsidRPr="00466497">
        <w:rPr>
          <w:noProof/>
          <w:sz w:val="18"/>
          <w:szCs w:val="18"/>
        </w:rPr>
        <w:drawing>
          <wp:inline distT="0" distB="0" distL="0" distR="0" wp14:anchorId="4A413036" wp14:editId="41E35611">
            <wp:extent cx="708660" cy="693420"/>
            <wp:effectExtent l="0" t="0" r="0" b="0"/>
            <wp:docPr id="1" name="Picture 1" descr="Long Term Health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Term Health Haz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inline>
        </w:drawing>
      </w:r>
      <w:r w:rsidRPr="00466497">
        <w:rPr>
          <w:rFonts w:ascii="Verdana" w:hAnsi="Verdana"/>
          <w:sz w:val="18"/>
          <w:szCs w:val="18"/>
        </w:rPr>
        <w:tab/>
      </w:r>
      <w:r w:rsidRPr="00466497">
        <w:rPr>
          <w:rFonts w:ascii="Verdana" w:hAnsi="Verdana"/>
          <w:sz w:val="18"/>
          <w:szCs w:val="18"/>
        </w:rPr>
        <w:tab/>
      </w:r>
      <w:r w:rsidRPr="00466497">
        <w:rPr>
          <w:noProof/>
          <w:sz w:val="18"/>
          <w:szCs w:val="18"/>
        </w:rPr>
        <w:drawing>
          <wp:inline distT="0" distB="0" distL="0" distR="0" wp14:anchorId="4969AAD5" wp14:editId="75CB935A">
            <wp:extent cx="708660" cy="693420"/>
            <wp:effectExtent l="0" t="0" r="0" b="0"/>
            <wp:docPr id="7" name="Picture 7" descr="Hazardous to the aquatic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zardous to the aquatic enviro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inline>
        </w:drawing>
      </w:r>
      <w:r w:rsidRPr="00466497">
        <w:rPr>
          <w:rFonts w:ascii="Verdana" w:hAnsi="Verdana"/>
          <w:sz w:val="18"/>
          <w:szCs w:val="18"/>
        </w:rPr>
        <w:tab/>
      </w:r>
      <w:r w:rsidRPr="00466497">
        <w:rPr>
          <w:rFonts w:ascii="Verdana" w:hAnsi="Verdana"/>
          <w:sz w:val="18"/>
          <w:szCs w:val="18"/>
        </w:rPr>
        <w:tab/>
      </w:r>
      <w:r w:rsidRPr="00466497">
        <w:rPr>
          <w:noProof/>
          <w:sz w:val="18"/>
          <w:szCs w:val="18"/>
        </w:rPr>
        <w:drawing>
          <wp:inline distT="0" distB="0" distL="0" distR="0" wp14:anchorId="1DE0EC11" wp14:editId="58CD1221">
            <wp:extent cx="708660" cy="693420"/>
            <wp:effectExtent l="0" t="0" r="0" b="0"/>
            <wp:docPr id="10" name="Picture 1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inline>
        </w:drawing>
      </w:r>
      <w:r w:rsidRPr="00466497">
        <w:rPr>
          <w:rFonts w:ascii="Verdana" w:hAnsi="Verdana"/>
          <w:sz w:val="18"/>
          <w:szCs w:val="18"/>
        </w:rPr>
        <w:tab/>
      </w:r>
      <w:proofErr w:type="spellStart"/>
      <w:r w:rsidR="00B6770D" w:rsidRPr="00466497">
        <w:rPr>
          <w:rFonts w:ascii="Verdana" w:hAnsi="Verdana"/>
          <w:b/>
          <w:sz w:val="18"/>
          <w:szCs w:val="18"/>
        </w:rPr>
        <w:t>X</w:t>
      </w:r>
      <w:r w:rsidR="00395340" w:rsidRPr="00466497">
        <w:rPr>
          <w:rFonts w:ascii="Verdana" w:hAnsi="Verdana"/>
          <w:b/>
          <w:sz w:val="18"/>
          <w:szCs w:val="18"/>
        </w:rPr>
        <w:t>i+N</w:t>
      </w:r>
      <w:proofErr w:type="spellEnd"/>
      <w:r w:rsidRPr="00466497">
        <w:rPr>
          <w:rFonts w:ascii="Verdana" w:hAnsi="Verdana"/>
          <w:sz w:val="18"/>
          <w:szCs w:val="18"/>
        </w:rPr>
        <w:tab/>
      </w:r>
    </w:p>
    <w:p w14:paraId="23862D67" w14:textId="77777777" w:rsidR="00AF1B5A" w:rsidRPr="00466497" w:rsidRDefault="00AF1B5A" w:rsidP="002823CD">
      <w:pPr>
        <w:rPr>
          <w:rFonts w:ascii="Verdana" w:hAnsi="Verdana"/>
          <w:sz w:val="18"/>
          <w:szCs w:val="18"/>
        </w:rPr>
      </w:pPr>
    </w:p>
    <w:p w14:paraId="6D889B49" w14:textId="77777777" w:rsidR="00AF1B5A" w:rsidRPr="00466497" w:rsidRDefault="00395340" w:rsidP="002823CD">
      <w:pPr>
        <w:rPr>
          <w:rFonts w:ascii="Verdana" w:hAnsi="Verdana"/>
          <w:sz w:val="18"/>
          <w:szCs w:val="18"/>
        </w:rPr>
      </w:pPr>
      <w:r w:rsidRPr="00466497">
        <w:rPr>
          <w:rFonts w:ascii="Verdana" w:hAnsi="Verdana"/>
          <w:sz w:val="18"/>
          <w:szCs w:val="18"/>
        </w:rPr>
        <w:t>R-37/38</w:t>
      </w:r>
      <w:r w:rsidR="00B03FFE" w:rsidRPr="00466497">
        <w:rPr>
          <w:rFonts w:ascii="Verdana" w:hAnsi="Verdana"/>
          <w:sz w:val="18"/>
          <w:szCs w:val="18"/>
        </w:rPr>
        <w:t>:</w:t>
      </w:r>
      <w:r w:rsidR="00AF1B5A" w:rsidRPr="00466497">
        <w:rPr>
          <w:rFonts w:ascii="Verdana" w:hAnsi="Verdana"/>
          <w:sz w:val="18"/>
          <w:szCs w:val="18"/>
        </w:rPr>
        <w:t xml:space="preserve"> </w:t>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Pr="00466497">
        <w:rPr>
          <w:rFonts w:ascii="Verdana" w:hAnsi="Verdana"/>
          <w:sz w:val="18"/>
          <w:szCs w:val="18"/>
        </w:rPr>
        <w:t>Irritating to repertory system and skin</w:t>
      </w:r>
      <w:r w:rsidR="002F6291" w:rsidRPr="00466497">
        <w:rPr>
          <w:rFonts w:ascii="Verdana" w:hAnsi="Verdana"/>
          <w:sz w:val="18"/>
          <w:szCs w:val="18"/>
        </w:rPr>
        <w:t>.</w:t>
      </w:r>
    </w:p>
    <w:p w14:paraId="2CBA3BAD" w14:textId="77777777" w:rsidR="00395340" w:rsidRPr="00466497" w:rsidRDefault="00B03FFE" w:rsidP="002823CD">
      <w:pPr>
        <w:rPr>
          <w:rFonts w:ascii="Verdana" w:hAnsi="Verdana"/>
          <w:sz w:val="18"/>
          <w:szCs w:val="18"/>
        </w:rPr>
      </w:pPr>
      <w:r w:rsidRPr="00466497">
        <w:rPr>
          <w:rFonts w:ascii="Verdana" w:hAnsi="Verdana"/>
          <w:sz w:val="18"/>
          <w:szCs w:val="18"/>
        </w:rPr>
        <w:t>R-41:</w:t>
      </w:r>
      <w:r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395340" w:rsidRPr="00466497">
        <w:rPr>
          <w:rFonts w:ascii="Verdana" w:hAnsi="Verdana"/>
          <w:sz w:val="18"/>
          <w:szCs w:val="18"/>
        </w:rPr>
        <w:t>Risk of serious damage to eyes.</w:t>
      </w:r>
    </w:p>
    <w:p w14:paraId="7F9034EF" w14:textId="77777777" w:rsidR="00AF1B5A" w:rsidRPr="00466497" w:rsidRDefault="00B03FFE" w:rsidP="002823CD">
      <w:pPr>
        <w:rPr>
          <w:rFonts w:ascii="Verdana" w:hAnsi="Verdana"/>
          <w:sz w:val="18"/>
          <w:szCs w:val="18"/>
        </w:rPr>
      </w:pPr>
      <w:r w:rsidRPr="00466497">
        <w:rPr>
          <w:rFonts w:ascii="Verdana" w:hAnsi="Verdana"/>
          <w:sz w:val="18"/>
          <w:szCs w:val="18"/>
        </w:rPr>
        <w:t>R-43:</w:t>
      </w:r>
      <w:r w:rsidR="00AF1B5A" w:rsidRPr="00466497">
        <w:rPr>
          <w:rFonts w:ascii="Verdana" w:hAnsi="Verdana"/>
          <w:sz w:val="18"/>
          <w:szCs w:val="18"/>
        </w:rPr>
        <w:t xml:space="preserve"> </w:t>
      </w:r>
      <w:r w:rsidR="00F52F49" w:rsidRPr="00466497">
        <w:rPr>
          <w:rFonts w:ascii="Verdana" w:hAnsi="Verdana"/>
          <w:sz w:val="18"/>
          <w:szCs w:val="18"/>
        </w:rPr>
        <w:tab/>
      </w:r>
      <w:r w:rsidR="00F52F49" w:rsidRPr="00466497">
        <w:rPr>
          <w:rFonts w:ascii="Verdana" w:hAnsi="Verdana"/>
          <w:sz w:val="18"/>
          <w:szCs w:val="18"/>
        </w:rPr>
        <w:tab/>
      </w:r>
      <w:r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AF1B5A" w:rsidRPr="00466497">
        <w:rPr>
          <w:rFonts w:ascii="Verdana" w:hAnsi="Verdana"/>
          <w:sz w:val="18"/>
          <w:szCs w:val="18"/>
        </w:rPr>
        <w:t>May cause sensitization by skin contact</w:t>
      </w:r>
      <w:r w:rsidR="002F6291" w:rsidRPr="00466497">
        <w:rPr>
          <w:rFonts w:ascii="Verdana" w:hAnsi="Verdana"/>
          <w:sz w:val="18"/>
          <w:szCs w:val="18"/>
        </w:rPr>
        <w:t>.</w:t>
      </w:r>
    </w:p>
    <w:p w14:paraId="5A4BB3E7" w14:textId="77777777" w:rsidR="00AF1B5A" w:rsidRPr="00466497" w:rsidRDefault="00395340" w:rsidP="002823CD">
      <w:pPr>
        <w:rPr>
          <w:rFonts w:ascii="Verdana" w:hAnsi="Verdana"/>
          <w:sz w:val="18"/>
          <w:szCs w:val="18"/>
        </w:rPr>
      </w:pPr>
      <w:r w:rsidRPr="00466497">
        <w:rPr>
          <w:rFonts w:ascii="Verdana" w:hAnsi="Verdana"/>
          <w:sz w:val="18"/>
          <w:szCs w:val="18"/>
        </w:rPr>
        <w:t>R-63</w:t>
      </w:r>
      <w:r w:rsidR="00B03FFE" w:rsidRPr="00466497">
        <w:rPr>
          <w:rFonts w:ascii="Verdana" w:hAnsi="Verdana"/>
          <w:sz w:val="18"/>
          <w:szCs w:val="18"/>
        </w:rPr>
        <w:t>:</w:t>
      </w:r>
      <w:r w:rsidR="00B03FFE" w:rsidRPr="00466497">
        <w:rPr>
          <w:rFonts w:ascii="Verdana" w:hAnsi="Verdana"/>
          <w:sz w:val="18"/>
          <w:szCs w:val="18"/>
        </w:rPr>
        <w:tab/>
      </w:r>
      <w:r w:rsidR="002F6291" w:rsidRPr="00466497">
        <w:rPr>
          <w:rFonts w:ascii="Verdana" w:hAnsi="Verdana"/>
          <w:sz w:val="18"/>
          <w:szCs w:val="18"/>
        </w:rPr>
        <w:t xml:space="preserve"> </w:t>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Pr="00466497">
        <w:rPr>
          <w:rFonts w:ascii="Verdana" w:hAnsi="Verdana"/>
          <w:sz w:val="18"/>
          <w:szCs w:val="18"/>
        </w:rPr>
        <w:t>Possible risk of harm to the unborn child</w:t>
      </w:r>
      <w:r w:rsidR="002F6291" w:rsidRPr="00466497">
        <w:rPr>
          <w:rFonts w:ascii="Verdana" w:hAnsi="Verdana"/>
          <w:sz w:val="18"/>
          <w:szCs w:val="18"/>
        </w:rPr>
        <w:t xml:space="preserve">. </w:t>
      </w:r>
    </w:p>
    <w:p w14:paraId="25418128" w14:textId="77777777" w:rsidR="002F6291" w:rsidRPr="00466497" w:rsidRDefault="002F6291" w:rsidP="002823CD">
      <w:pPr>
        <w:rPr>
          <w:rFonts w:ascii="Verdana" w:hAnsi="Verdana"/>
          <w:sz w:val="18"/>
          <w:szCs w:val="18"/>
        </w:rPr>
      </w:pPr>
    </w:p>
    <w:p w14:paraId="5D04A602" w14:textId="77777777" w:rsidR="002F6291" w:rsidRPr="00466497" w:rsidRDefault="00395340" w:rsidP="002823CD">
      <w:pPr>
        <w:rPr>
          <w:rFonts w:ascii="Verdana" w:hAnsi="Verdana"/>
          <w:sz w:val="18"/>
          <w:szCs w:val="18"/>
        </w:rPr>
      </w:pPr>
      <w:r w:rsidRPr="00466497">
        <w:rPr>
          <w:rFonts w:ascii="Verdana" w:hAnsi="Verdana"/>
          <w:sz w:val="18"/>
          <w:szCs w:val="18"/>
        </w:rPr>
        <w:t>S-02</w:t>
      </w:r>
      <w:r w:rsidR="00B03FFE" w:rsidRPr="00466497">
        <w:rPr>
          <w:rFonts w:ascii="Verdana" w:hAnsi="Verdana"/>
          <w:sz w:val="18"/>
          <w:szCs w:val="18"/>
        </w:rPr>
        <w:t>:</w:t>
      </w:r>
      <w:r w:rsidR="00B03FFE" w:rsidRPr="00466497">
        <w:rPr>
          <w:rFonts w:ascii="Verdana" w:hAnsi="Verdana"/>
          <w:sz w:val="18"/>
          <w:szCs w:val="18"/>
        </w:rPr>
        <w:tab/>
      </w:r>
      <w:r w:rsidR="002F6291" w:rsidRPr="00466497">
        <w:rPr>
          <w:rFonts w:ascii="Verdana" w:hAnsi="Verdana"/>
          <w:sz w:val="18"/>
          <w:szCs w:val="18"/>
        </w:rPr>
        <w:t xml:space="preserve"> </w:t>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Pr="00466497">
        <w:rPr>
          <w:rFonts w:ascii="Verdana" w:hAnsi="Verdana"/>
          <w:sz w:val="18"/>
          <w:szCs w:val="18"/>
        </w:rPr>
        <w:t xml:space="preserve">Keep </w:t>
      </w:r>
      <w:r w:rsidR="009931E8" w:rsidRPr="00466497">
        <w:rPr>
          <w:rFonts w:ascii="Verdana" w:hAnsi="Verdana"/>
          <w:sz w:val="18"/>
          <w:szCs w:val="18"/>
        </w:rPr>
        <w:t>out of reach of children</w:t>
      </w:r>
      <w:r w:rsidR="002F6291" w:rsidRPr="00466497">
        <w:rPr>
          <w:rFonts w:ascii="Verdana" w:hAnsi="Verdana"/>
          <w:sz w:val="18"/>
          <w:szCs w:val="18"/>
        </w:rPr>
        <w:t>.</w:t>
      </w:r>
    </w:p>
    <w:p w14:paraId="166189B3" w14:textId="77777777" w:rsidR="002F6291" w:rsidRPr="00466497" w:rsidRDefault="00B6770D" w:rsidP="002823CD">
      <w:pPr>
        <w:rPr>
          <w:rFonts w:ascii="Verdana" w:hAnsi="Verdana"/>
          <w:sz w:val="18"/>
          <w:szCs w:val="18"/>
        </w:rPr>
      </w:pPr>
      <w:r w:rsidRPr="00466497">
        <w:rPr>
          <w:rFonts w:ascii="Verdana" w:hAnsi="Verdana"/>
          <w:sz w:val="18"/>
          <w:szCs w:val="18"/>
        </w:rPr>
        <w:t>S-</w:t>
      </w:r>
      <w:r w:rsidR="00B03FFE" w:rsidRPr="00466497">
        <w:rPr>
          <w:rFonts w:ascii="Verdana" w:hAnsi="Verdana"/>
          <w:sz w:val="18"/>
          <w:szCs w:val="18"/>
        </w:rPr>
        <w:t>23:</w:t>
      </w:r>
      <w:r w:rsidR="00B03FFE" w:rsidRPr="00466497">
        <w:rPr>
          <w:rFonts w:ascii="Verdana" w:hAnsi="Verdana"/>
          <w:sz w:val="18"/>
          <w:szCs w:val="18"/>
        </w:rPr>
        <w:tab/>
      </w:r>
      <w:r w:rsidR="009931E8" w:rsidRPr="00466497">
        <w:rPr>
          <w:rFonts w:ascii="Verdana" w:hAnsi="Verdana"/>
          <w:sz w:val="18"/>
          <w:szCs w:val="18"/>
        </w:rPr>
        <w:t xml:space="preserve"> </w:t>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F52F49" w:rsidRPr="00466497">
        <w:rPr>
          <w:rFonts w:ascii="Verdana" w:hAnsi="Verdana"/>
          <w:sz w:val="18"/>
          <w:szCs w:val="18"/>
        </w:rPr>
        <w:tab/>
      </w:r>
      <w:r w:rsidR="009931E8" w:rsidRPr="00466497">
        <w:rPr>
          <w:rFonts w:ascii="Verdana" w:hAnsi="Verdana"/>
          <w:sz w:val="18"/>
          <w:szCs w:val="18"/>
        </w:rPr>
        <w:t>Do not breathe vapor</w:t>
      </w:r>
      <w:r w:rsidR="002F6291" w:rsidRPr="00466497">
        <w:rPr>
          <w:rFonts w:ascii="Verdana" w:hAnsi="Verdana"/>
          <w:sz w:val="18"/>
          <w:szCs w:val="18"/>
        </w:rPr>
        <w:t>.</w:t>
      </w:r>
    </w:p>
    <w:p w14:paraId="36EC4BE1" w14:textId="77777777" w:rsidR="002F6291" w:rsidRPr="00466497" w:rsidRDefault="009931E8" w:rsidP="00F52F49">
      <w:pPr>
        <w:ind w:left="5760" w:hanging="5760"/>
        <w:rPr>
          <w:rFonts w:ascii="Verdana" w:hAnsi="Verdana"/>
          <w:sz w:val="18"/>
          <w:szCs w:val="18"/>
        </w:rPr>
      </w:pPr>
      <w:r w:rsidRPr="00466497">
        <w:rPr>
          <w:rFonts w:ascii="Verdana" w:hAnsi="Verdana"/>
          <w:sz w:val="18"/>
          <w:szCs w:val="18"/>
        </w:rPr>
        <w:t>S-26</w:t>
      </w:r>
      <w:r w:rsidR="00B03FFE" w:rsidRPr="00466497">
        <w:rPr>
          <w:rFonts w:ascii="Verdana" w:hAnsi="Verdana"/>
          <w:sz w:val="18"/>
          <w:szCs w:val="18"/>
        </w:rPr>
        <w:t>:</w:t>
      </w:r>
      <w:r w:rsidR="00F52F49" w:rsidRPr="00466497">
        <w:rPr>
          <w:rFonts w:ascii="Verdana" w:hAnsi="Verdana"/>
          <w:sz w:val="18"/>
          <w:szCs w:val="18"/>
        </w:rPr>
        <w:tab/>
      </w:r>
      <w:r w:rsidRPr="00466497">
        <w:rPr>
          <w:rFonts w:ascii="Verdana" w:hAnsi="Verdana"/>
          <w:sz w:val="18"/>
          <w:szCs w:val="18"/>
        </w:rPr>
        <w:t>In case of contact with eyes, rinse immediately with plenty of w</w:t>
      </w:r>
      <w:r w:rsidR="00F52F49" w:rsidRPr="00466497">
        <w:rPr>
          <w:rFonts w:ascii="Verdana" w:hAnsi="Verdana"/>
          <w:sz w:val="18"/>
          <w:szCs w:val="18"/>
        </w:rPr>
        <w:t xml:space="preserve">ater and seek medical </w:t>
      </w:r>
      <w:r w:rsidRPr="00466497">
        <w:rPr>
          <w:rFonts w:ascii="Verdana" w:hAnsi="Verdana"/>
          <w:sz w:val="18"/>
          <w:szCs w:val="18"/>
        </w:rPr>
        <w:t>advice</w:t>
      </w:r>
      <w:r w:rsidR="00B6770D" w:rsidRPr="00466497">
        <w:rPr>
          <w:rFonts w:ascii="Verdana" w:hAnsi="Verdana"/>
          <w:sz w:val="18"/>
          <w:szCs w:val="18"/>
        </w:rPr>
        <w:t>.</w:t>
      </w:r>
    </w:p>
    <w:p w14:paraId="2227C4E4" w14:textId="77777777" w:rsidR="009931E8" w:rsidRPr="00466497" w:rsidRDefault="00B03FFE" w:rsidP="00F52F49">
      <w:pPr>
        <w:ind w:left="5760" w:hanging="5760"/>
        <w:rPr>
          <w:rFonts w:ascii="Verdana" w:hAnsi="Verdana"/>
          <w:sz w:val="18"/>
          <w:szCs w:val="18"/>
        </w:rPr>
      </w:pPr>
      <w:r w:rsidRPr="00466497">
        <w:rPr>
          <w:rFonts w:ascii="Verdana" w:hAnsi="Verdana"/>
          <w:sz w:val="18"/>
          <w:szCs w:val="18"/>
        </w:rPr>
        <w:t>S-36/37/39:</w:t>
      </w:r>
      <w:r w:rsidR="009931E8" w:rsidRPr="00466497">
        <w:rPr>
          <w:rFonts w:ascii="Verdana" w:hAnsi="Verdana"/>
          <w:sz w:val="18"/>
          <w:szCs w:val="18"/>
        </w:rPr>
        <w:t xml:space="preserve"> </w:t>
      </w:r>
      <w:r w:rsidR="00F52F49" w:rsidRPr="00466497">
        <w:rPr>
          <w:rFonts w:ascii="Verdana" w:hAnsi="Verdana"/>
          <w:sz w:val="18"/>
          <w:szCs w:val="18"/>
        </w:rPr>
        <w:tab/>
      </w:r>
      <w:r w:rsidR="009931E8" w:rsidRPr="00466497">
        <w:rPr>
          <w:rFonts w:ascii="Verdana" w:hAnsi="Verdana"/>
          <w:sz w:val="18"/>
          <w:szCs w:val="18"/>
        </w:rPr>
        <w:t>Wear suitable clothing, gloves and eye/face protection.</w:t>
      </w:r>
    </w:p>
    <w:p w14:paraId="6AB9239C" w14:textId="77777777" w:rsidR="009931E8" w:rsidRPr="00466497" w:rsidRDefault="00B03FFE" w:rsidP="00F52F49">
      <w:pPr>
        <w:ind w:left="5760" w:hanging="5760"/>
        <w:rPr>
          <w:rFonts w:ascii="Verdana" w:hAnsi="Verdana"/>
          <w:sz w:val="18"/>
          <w:szCs w:val="18"/>
        </w:rPr>
      </w:pPr>
      <w:r w:rsidRPr="00466497">
        <w:rPr>
          <w:rFonts w:ascii="Verdana" w:hAnsi="Verdana"/>
          <w:sz w:val="18"/>
          <w:szCs w:val="18"/>
        </w:rPr>
        <w:t>S-45:</w:t>
      </w:r>
      <w:r w:rsidR="00F52F49" w:rsidRPr="00466497">
        <w:rPr>
          <w:rFonts w:ascii="Verdana" w:hAnsi="Verdana"/>
          <w:sz w:val="18"/>
          <w:szCs w:val="18"/>
        </w:rPr>
        <w:tab/>
      </w:r>
      <w:r w:rsidR="009931E8" w:rsidRPr="00466497">
        <w:rPr>
          <w:rFonts w:ascii="Verdana" w:hAnsi="Verdana"/>
          <w:sz w:val="18"/>
          <w:szCs w:val="18"/>
        </w:rPr>
        <w:t>In case of accident, or if you feel unwell seek medical advice immediately.</w:t>
      </w:r>
    </w:p>
    <w:p w14:paraId="5B980E22" w14:textId="77777777" w:rsidR="009931E8" w:rsidRPr="00466497" w:rsidRDefault="009931E8" w:rsidP="002823CD">
      <w:pPr>
        <w:rPr>
          <w:rFonts w:ascii="Verdana" w:hAnsi="Verdana"/>
          <w:sz w:val="18"/>
          <w:szCs w:val="18"/>
        </w:rPr>
      </w:pPr>
    </w:p>
    <w:p w14:paraId="1B3BD8FD" w14:textId="77777777" w:rsidR="002F6291" w:rsidRPr="00466497" w:rsidRDefault="00B6770D" w:rsidP="002823CD">
      <w:pPr>
        <w:rPr>
          <w:rFonts w:ascii="Verdana" w:hAnsi="Verdana"/>
          <w:sz w:val="18"/>
          <w:szCs w:val="18"/>
        </w:rPr>
      </w:pPr>
      <w:r w:rsidRPr="00466497">
        <w:rPr>
          <w:rFonts w:ascii="Verdana" w:hAnsi="Verdana"/>
          <w:sz w:val="18"/>
          <w:szCs w:val="18"/>
        </w:rPr>
        <w:t>CLASSIFICATION ACCORDING TO REGULATION EC NO 1272/2008</w:t>
      </w:r>
    </w:p>
    <w:p w14:paraId="62001DED" w14:textId="263C098C" w:rsidR="002F6291" w:rsidRDefault="002F6291" w:rsidP="002823CD">
      <w:pPr>
        <w:rPr>
          <w:rFonts w:ascii="Verdana" w:hAnsi="Verdana"/>
          <w:sz w:val="18"/>
          <w:szCs w:val="18"/>
        </w:rPr>
      </w:pPr>
    </w:p>
    <w:p w14:paraId="6846F80E" w14:textId="05A713C5" w:rsidR="002475F8" w:rsidRDefault="002475F8" w:rsidP="002823CD">
      <w:pPr>
        <w:rPr>
          <w:rFonts w:ascii="Verdana" w:hAnsi="Verdana"/>
          <w:sz w:val="18"/>
          <w:szCs w:val="18"/>
        </w:rPr>
      </w:pPr>
    </w:p>
    <w:p w14:paraId="75AE2882" w14:textId="3554E90E" w:rsidR="002475F8" w:rsidRDefault="002475F8" w:rsidP="002823CD">
      <w:pPr>
        <w:rPr>
          <w:rFonts w:ascii="Verdana" w:hAnsi="Verdana"/>
          <w:sz w:val="18"/>
          <w:szCs w:val="18"/>
        </w:rPr>
      </w:pPr>
    </w:p>
    <w:p w14:paraId="157D923C" w14:textId="0D5FBA9A" w:rsidR="002475F8" w:rsidRDefault="002475F8" w:rsidP="002823CD">
      <w:pPr>
        <w:rPr>
          <w:rFonts w:ascii="Verdana" w:hAnsi="Verdana"/>
          <w:sz w:val="18"/>
          <w:szCs w:val="18"/>
        </w:rPr>
      </w:pPr>
    </w:p>
    <w:p w14:paraId="2C865F44" w14:textId="3A018BD2" w:rsidR="002475F8" w:rsidRDefault="002475F8" w:rsidP="002823CD">
      <w:pPr>
        <w:rPr>
          <w:rFonts w:ascii="Verdana" w:hAnsi="Verdana"/>
          <w:sz w:val="18"/>
          <w:szCs w:val="18"/>
        </w:rPr>
      </w:pPr>
    </w:p>
    <w:p w14:paraId="685DC224" w14:textId="6FEDCA86" w:rsidR="002475F8" w:rsidRDefault="002475F8" w:rsidP="002823CD">
      <w:pPr>
        <w:rPr>
          <w:rFonts w:ascii="Verdana" w:hAnsi="Verdana"/>
          <w:sz w:val="18"/>
          <w:szCs w:val="18"/>
        </w:rPr>
      </w:pPr>
    </w:p>
    <w:p w14:paraId="107F62A8" w14:textId="01F870C5" w:rsidR="002475F8" w:rsidRDefault="002475F8" w:rsidP="002823CD">
      <w:pPr>
        <w:rPr>
          <w:rFonts w:ascii="Verdana" w:hAnsi="Verdana"/>
          <w:sz w:val="18"/>
          <w:szCs w:val="18"/>
        </w:rPr>
      </w:pPr>
    </w:p>
    <w:p w14:paraId="330AEFB6" w14:textId="705D21A3" w:rsidR="002475F8" w:rsidRDefault="002475F8" w:rsidP="002823CD">
      <w:pPr>
        <w:rPr>
          <w:rFonts w:ascii="Verdana" w:hAnsi="Verdana"/>
          <w:sz w:val="18"/>
          <w:szCs w:val="18"/>
        </w:rPr>
      </w:pPr>
    </w:p>
    <w:p w14:paraId="3FE06207" w14:textId="1E1D6B1B" w:rsidR="002475F8" w:rsidRDefault="002475F8" w:rsidP="002823CD">
      <w:pPr>
        <w:rPr>
          <w:rFonts w:ascii="Verdana" w:hAnsi="Verdana"/>
          <w:sz w:val="18"/>
          <w:szCs w:val="18"/>
        </w:rPr>
      </w:pPr>
    </w:p>
    <w:p w14:paraId="69A2A600" w14:textId="1FC73AE0" w:rsidR="002475F8" w:rsidRDefault="002475F8" w:rsidP="002823CD">
      <w:pPr>
        <w:rPr>
          <w:rFonts w:ascii="Verdana" w:hAnsi="Verdana"/>
          <w:sz w:val="18"/>
          <w:szCs w:val="18"/>
        </w:rPr>
      </w:pPr>
    </w:p>
    <w:p w14:paraId="392A53EE" w14:textId="27E29FEA" w:rsidR="002475F8" w:rsidRDefault="002475F8" w:rsidP="002823CD">
      <w:pPr>
        <w:rPr>
          <w:rFonts w:ascii="Verdana" w:hAnsi="Verdana"/>
          <w:sz w:val="18"/>
          <w:szCs w:val="18"/>
        </w:rPr>
      </w:pPr>
    </w:p>
    <w:p w14:paraId="3C1D8E4D" w14:textId="54E905F3" w:rsidR="002475F8" w:rsidRDefault="002475F8" w:rsidP="002823CD">
      <w:pPr>
        <w:rPr>
          <w:rFonts w:ascii="Verdana" w:hAnsi="Verdana"/>
          <w:sz w:val="18"/>
          <w:szCs w:val="18"/>
        </w:rPr>
      </w:pPr>
    </w:p>
    <w:p w14:paraId="0A961D4A" w14:textId="77777777" w:rsidR="002475F8" w:rsidRPr="00466497" w:rsidRDefault="002475F8" w:rsidP="002823CD">
      <w:pPr>
        <w:rPr>
          <w:rFonts w:ascii="Verdana" w:hAnsi="Verdana"/>
          <w:sz w:val="18"/>
          <w:szCs w:val="18"/>
        </w:rPr>
      </w:pPr>
    </w:p>
    <w:p w14:paraId="3988F9E5" w14:textId="77777777" w:rsidR="002F6291" w:rsidRPr="00466497" w:rsidRDefault="002F6291" w:rsidP="002823CD">
      <w:pPr>
        <w:rPr>
          <w:rFonts w:ascii="Verdana" w:hAnsi="Verdana"/>
          <w:sz w:val="18"/>
          <w:szCs w:val="18"/>
        </w:rPr>
      </w:pPr>
      <w:r w:rsidRPr="00466497">
        <w:rPr>
          <w:noProof/>
          <w:sz w:val="18"/>
          <w:szCs w:val="18"/>
        </w:rPr>
        <w:drawing>
          <wp:inline distT="0" distB="0" distL="0" distR="0" wp14:anchorId="4E3D608B" wp14:editId="23AD8532">
            <wp:extent cx="708660" cy="693420"/>
            <wp:effectExtent l="0" t="0" r="0" b="0"/>
            <wp:docPr id="8" name="Picture 8" descr="Long Term Health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Term Health Haz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inline>
        </w:drawing>
      </w:r>
      <w:r w:rsidRPr="00466497">
        <w:rPr>
          <w:rFonts w:ascii="Verdana" w:hAnsi="Verdana"/>
          <w:sz w:val="18"/>
          <w:szCs w:val="18"/>
        </w:rPr>
        <w:tab/>
        <w:t>May cause mild health effects</w:t>
      </w:r>
    </w:p>
    <w:p w14:paraId="56E79624" w14:textId="77777777" w:rsidR="002F6291" w:rsidRPr="00466497" w:rsidRDefault="002F6291" w:rsidP="002823CD">
      <w:pPr>
        <w:rPr>
          <w:rFonts w:ascii="Verdana" w:hAnsi="Verdana"/>
          <w:sz w:val="18"/>
          <w:szCs w:val="18"/>
        </w:rPr>
      </w:pPr>
    </w:p>
    <w:p w14:paraId="0D77B5A7" w14:textId="77777777" w:rsidR="000B5CF2" w:rsidRPr="00466497" w:rsidRDefault="002F6291" w:rsidP="002823CD">
      <w:pPr>
        <w:rPr>
          <w:rFonts w:ascii="Verdana" w:hAnsi="Verdana"/>
          <w:sz w:val="18"/>
          <w:szCs w:val="18"/>
        </w:rPr>
      </w:pPr>
      <w:r w:rsidRPr="00466497">
        <w:rPr>
          <w:noProof/>
          <w:sz w:val="18"/>
          <w:szCs w:val="18"/>
        </w:rPr>
        <w:drawing>
          <wp:inline distT="0" distB="0" distL="0" distR="0" wp14:anchorId="52DB9AB1" wp14:editId="4DCA55BC">
            <wp:extent cx="708660" cy="693420"/>
            <wp:effectExtent l="0" t="0" r="0" b="0"/>
            <wp:docPr id="9" name="Picture 9" descr="Hazardous to the aquatic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zardous to the aquatic enviro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inline>
        </w:drawing>
      </w:r>
      <w:r w:rsidRPr="00466497">
        <w:rPr>
          <w:rFonts w:ascii="Verdana" w:hAnsi="Verdana"/>
          <w:sz w:val="18"/>
          <w:szCs w:val="18"/>
        </w:rPr>
        <w:tab/>
        <w:t>Very toxic to aquatic life</w:t>
      </w:r>
    </w:p>
    <w:p w14:paraId="44808196" w14:textId="77777777" w:rsidR="002F6291" w:rsidRPr="00466497" w:rsidRDefault="002F6291" w:rsidP="002823CD">
      <w:pPr>
        <w:rPr>
          <w:rFonts w:ascii="Verdana" w:hAnsi="Verdana"/>
          <w:sz w:val="18"/>
          <w:szCs w:val="18"/>
        </w:rPr>
      </w:pPr>
    </w:p>
    <w:p w14:paraId="10F840FF" w14:textId="77777777" w:rsidR="00B6770D" w:rsidRPr="00466497" w:rsidRDefault="002F6291" w:rsidP="00B6770D">
      <w:pPr>
        <w:rPr>
          <w:rFonts w:ascii="Verdana" w:hAnsi="Verdana"/>
          <w:sz w:val="18"/>
          <w:szCs w:val="18"/>
        </w:rPr>
      </w:pPr>
      <w:r w:rsidRPr="00466497">
        <w:rPr>
          <w:noProof/>
          <w:sz w:val="18"/>
          <w:szCs w:val="18"/>
        </w:rPr>
        <w:drawing>
          <wp:inline distT="0" distB="0" distL="0" distR="0" wp14:anchorId="6647FA8A" wp14:editId="726379E3">
            <wp:extent cx="708660" cy="693420"/>
            <wp:effectExtent l="0" t="0" r="0" b="0"/>
            <wp:docPr id="12" name="Picture 1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inline>
        </w:drawing>
      </w:r>
      <w:r w:rsidRPr="00466497">
        <w:rPr>
          <w:rFonts w:ascii="Verdana" w:hAnsi="Verdana"/>
          <w:sz w:val="18"/>
          <w:szCs w:val="18"/>
        </w:rPr>
        <w:tab/>
        <w:t>Harmful in contact with skin and eye</w:t>
      </w:r>
    </w:p>
    <w:p w14:paraId="1EE22086" w14:textId="77777777" w:rsidR="00B6770D" w:rsidRPr="00466497" w:rsidRDefault="00B6770D" w:rsidP="00B6770D">
      <w:pPr>
        <w:rPr>
          <w:rFonts w:ascii="Verdana" w:hAnsi="Verdana"/>
          <w:sz w:val="18"/>
          <w:szCs w:val="18"/>
        </w:rPr>
      </w:pPr>
    </w:p>
    <w:p w14:paraId="64067CC2" w14:textId="77777777" w:rsidR="00B6770D" w:rsidRPr="00466497" w:rsidRDefault="00B6770D" w:rsidP="00B6770D">
      <w:pPr>
        <w:rPr>
          <w:rFonts w:ascii="Verdana" w:hAnsi="Verdana"/>
          <w:sz w:val="18"/>
          <w:szCs w:val="18"/>
        </w:rPr>
      </w:pPr>
      <w:r w:rsidRPr="00466497">
        <w:rPr>
          <w:rFonts w:ascii="Verdana" w:hAnsi="Verdana"/>
          <w:sz w:val="18"/>
          <w:szCs w:val="18"/>
        </w:rPr>
        <w:t>• Combus</w:t>
      </w:r>
      <w:r w:rsidR="009931E8" w:rsidRPr="00466497">
        <w:rPr>
          <w:rFonts w:ascii="Verdana" w:hAnsi="Verdana"/>
          <w:sz w:val="18"/>
          <w:szCs w:val="18"/>
        </w:rPr>
        <w:t>tible Liquid (Flash Point 90.56</w:t>
      </w:r>
      <w:r w:rsidRPr="00466497">
        <w:rPr>
          <w:rFonts w:ascii="Verdana" w:hAnsi="Verdana"/>
          <w:sz w:val="18"/>
          <w:szCs w:val="18"/>
        </w:rPr>
        <w:t>˚C)</w:t>
      </w:r>
    </w:p>
    <w:p w14:paraId="67ED14A3" w14:textId="77777777" w:rsidR="002F6291" w:rsidRPr="00466497" w:rsidRDefault="00B6770D" w:rsidP="002823CD">
      <w:pPr>
        <w:rPr>
          <w:rFonts w:ascii="Verdana" w:hAnsi="Verdana"/>
          <w:sz w:val="18"/>
          <w:szCs w:val="18"/>
        </w:rPr>
      </w:pPr>
      <w:r w:rsidRPr="00466497">
        <w:rPr>
          <w:rFonts w:ascii="Verdana" w:hAnsi="Verdana"/>
          <w:sz w:val="18"/>
          <w:szCs w:val="18"/>
        </w:rPr>
        <w:t xml:space="preserve">• </w:t>
      </w:r>
      <w:r w:rsidR="00D11187" w:rsidRPr="00466497">
        <w:rPr>
          <w:rFonts w:ascii="Verdana" w:hAnsi="Verdana"/>
          <w:sz w:val="18"/>
          <w:szCs w:val="18"/>
        </w:rPr>
        <w:t>Hazardous in cases of skin contact irritants</w:t>
      </w:r>
      <w:r w:rsidR="00BE1824" w:rsidRPr="00466497">
        <w:rPr>
          <w:rFonts w:ascii="Verdana" w:hAnsi="Verdana"/>
          <w:sz w:val="18"/>
          <w:szCs w:val="18"/>
        </w:rPr>
        <w:t>,</w:t>
      </w:r>
      <w:r w:rsidR="00D11187" w:rsidRPr="00466497">
        <w:rPr>
          <w:rFonts w:ascii="Verdana" w:hAnsi="Verdana"/>
          <w:sz w:val="18"/>
          <w:szCs w:val="18"/>
        </w:rPr>
        <w:t xml:space="preserve"> and eye contact irritants.</w:t>
      </w:r>
    </w:p>
    <w:p w14:paraId="0D3D9C37" w14:textId="77777777" w:rsidR="002F6291" w:rsidRPr="00466497" w:rsidRDefault="00B6770D" w:rsidP="002823CD">
      <w:pPr>
        <w:rPr>
          <w:rFonts w:ascii="Verdana" w:hAnsi="Verdana"/>
          <w:sz w:val="18"/>
          <w:szCs w:val="18"/>
        </w:rPr>
      </w:pPr>
      <w:r w:rsidRPr="00466497">
        <w:rPr>
          <w:rFonts w:ascii="Verdana" w:hAnsi="Verdana"/>
          <w:sz w:val="18"/>
          <w:szCs w:val="18"/>
        </w:rPr>
        <w:t xml:space="preserve">• </w:t>
      </w:r>
      <w:r w:rsidR="00B4544E" w:rsidRPr="00466497">
        <w:rPr>
          <w:rFonts w:ascii="Verdana" w:hAnsi="Verdana"/>
          <w:sz w:val="18"/>
          <w:szCs w:val="18"/>
        </w:rPr>
        <w:t xml:space="preserve">Acute oral toxicity (LD50): </w:t>
      </w:r>
      <w:r w:rsidR="009931E8" w:rsidRPr="00466497">
        <w:rPr>
          <w:rFonts w:ascii="Verdana" w:hAnsi="Verdana"/>
          <w:sz w:val="18"/>
          <w:szCs w:val="18"/>
        </w:rPr>
        <w:t>&gt;7200</w:t>
      </w:r>
      <w:r w:rsidR="002F6291" w:rsidRPr="00466497">
        <w:rPr>
          <w:rFonts w:ascii="Verdana" w:hAnsi="Verdana"/>
          <w:sz w:val="18"/>
          <w:szCs w:val="18"/>
        </w:rPr>
        <w:t>mg/kg Rat.</w:t>
      </w:r>
    </w:p>
    <w:p w14:paraId="0F9EAC25" w14:textId="77777777" w:rsidR="002F6291" w:rsidRPr="00466497" w:rsidRDefault="00B6770D" w:rsidP="002823CD">
      <w:pPr>
        <w:rPr>
          <w:rFonts w:ascii="Verdana" w:hAnsi="Verdana"/>
          <w:sz w:val="18"/>
          <w:szCs w:val="18"/>
        </w:rPr>
      </w:pPr>
      <w:r w:rsidRPr="00466497">
        <w:rPr>
          <w:rFonts w:ascii="Verdana" w:hAnsi="Verdana"/>
          <w:sz w:val="18"/>
          <w:szCs w:val="18"/>
        </w:rPr>
        <w:t xml:space="preserve">• </w:t>
      </w:r>
      <w:r w:rsidR="00D11187" w:rsidRPr="00466497">
        <w:rPr>
          <w:rFonts w:ascii="Verdana" w:hAnsi="Verdana"/>
          <w:sz w:val="18"/>
          <w:szCs w:val="18"/>
        </w:rPr>
        <w:t>Acut</w:t>
      </w:r>
      <w:r w:rsidR="009931E8" w:rsidRPr="00466497">
        <w:rPr>
          <w:rFonts w:ascii="Verdana" w:hAnsi="Verdana"/>
          <w:sz w:val="18"/>
          <w:szCs w:val="18"/>
        </w:rPr>
        <w:t xml:space="preserve">e dermal toxicity (LD50): </w:t>
      </w:r>
      <w:r w:rsidR="009931E8" w:rsidRPr="00466497">
        <w:rPr>
          <w:rFonts w:ascii="Verdana" w:hAnsi="Verdana"/>
          <w:sz w:val="18"/>
          <w:szCs w:val="18"/>
        </w:rPr>
        <w:tab/>
        <w:t>&gt;4700</w:t>
      </w:r>
      <w:r w:rsidR="00D11187" w:rsidRPr="00466497">
        <w:rPr>
          <w:rFonts w:ascii="Verdana" w:hAnsi="Verdana"/>
          <w:sz w:val="18"/>
          <w:szCs w:val="18"/>
        </w:rPr>
        <w:t>mg/kg Rabbit.</w:t>
      </w:r>
    </w:p>
    <w:p w14:paraId="553EC9D4" w14:textId="77777777" w:rsidR="00D11187" w:rsidRPr="00466497" w:rsidRDefault="00B6770D" w:rsidP="002823CD">
      <w:pPr>
        <w:rPr>
          <w:rFonts w:ascii="Verdana" w:hAnsi="Verdana"/>
          <w:sz w:val="18"/>
          <w:szCs w:val="18"/>
        </w:rPr>
      </w:pPr>
      <w:r w:rsidRPr="00466497">
        <w:rPr>
          <w:rFonts w:ascii="Verdana" w:hAnsi="Verdana"/>
          <w:sz w:val="18"/>
          <w:szCs w:val="18"/>
        </w:rPr>
        <w:t xml:space="preserve">• </w:t>
      </w:r>
      <w:r w:rsidR="00D11187" w:rsidRPr="00466497">
        <w:rPr>
          <w:rFonts w:ascii="Verdana" w:hAnsi="Verdana"/>
          <w:sz w:val="18"/>
          <w:szCs w:val="18"/>
        </w:rPr>
        <w:t xml:space="preserve">Environmental mishandling that can contaminate with soil, ground, and surface water. </w:t>
      </w:r>
    </w:p>
    <w:p w14:paraId="64D1A14E" w14:textId="77777777" w:rsidR="00D11187" w:rsidRPr="00466497" w:rsidRDefault="00D11187" w:rsidP="002823CD">
      <w:pPr>
        <w:rPr>
          <w:rFonts w:ascii="Verdana" w:hAnsi="Verdana"/>
          <w:sz w:val="18"/>
          <w:szCs w:val="18"/>
        </w:rPr>
      </w:pPr>
    </w:p>
    <w:p w14:paraId="59261EA0" w14:textId="77777777" w:rsidR="00B4544E" w:rsidRPr="00466497" w:rsidRDefault="00B4544E" w:rsidP="00B4544E">
      <w:pPr>
        <w:rPr>
          <w:rFonts w:ascii="Verdana" w:hAnsi="Verdana"/>
          <w:b/>
          <w:sz w:val="18"/>
          <w:szCs w:val="18"/>
        </w:rPr>
      </w:pPr>
      <w:r w:rsidRPr="00466497">
        <w:rPr>
          <w:rFonts w:ascii="Verdana" w:hAnsi="Verdana"/>
          <w:b/>
          <w:sz w:val="18"/>
          <w:szCs w:val="18"/>
        </w:rPr>
        <w:t>03.</w:t>
      </w:r>
      <w:r w:rsidRPr="00466497">
        <w:rPr>
          <w:rFonts w:ascii="Verdana" w:hAnsi="Verdana"/>
          <w:b/>
          <w:sz w:val="18"/>
          <w:szCs w:val="18"/>
        </w:rPr>
        <w:tab/>
        <w:t xml:space="preserve"> COMPOSITION/INFORMATION ON INGREDIENTS</w:t>
      </w:r>
    </w:p>
    <w:p w14:paraId="2671D28B" w14:textId="77777777" w:rsidR="00B4544E" w:rsidRPr="00466497" w:rsidRDefault="00B4544E" w:rsidP="00B4544E">
      <w:pPr>
        <w:rPr>
          <w:rFonts w:ascii="Verdana" w:hAnsi="Verdana"/>
          <w:b/>
          <w:sz w:val="18"/>
          <w:szCs w:val="18"/>
        </w:rPr>
      </w:pPr>
    </w:p>
    <w:p w14:paraId="77A6DFFB" w14:textId="77777777" w:rsidR="00B4544E" w:rsidRPr="00466497" w:rsidRDefault="00B4544E" w:rsidP="00B4544E">
      <w:pPr>
        <w:rPr>
          <w:rFonts w:ascii="Verdana" w:hAnsi="Verdana"/>
          <w:sz w:val="18"/>
          <w:szCs w:val="18"/>
        </w:rPr>
      </w:pPr>
      <w:r w:rsidRPr="00466497">
        <w:rPr>
          <w:rFonts w:ascii="Verdana" w:hAnsi="Verdana"/>
          <w:sz w:val="18"/>
          <w:szCs w:val="18"/>
        </w:rPr>
        <w:t>MAJOR CHEMICAL:</w:t>
      </w:r>
    </w:p>
    <w:p w14:paraId="57EB96F2" w14:textId="77777777" w:rsidR="00B4544E" w:rsidRPr="00466497" w:rsidRDefault="00B4544E" w:rsidP="00B4544E">
      <w:pPr>
        <w:rPr>
          <w:rFonts w:ascii="Verdana" w:hAnsi="Verdana"/>
          <w:sz w:val="18"/>
          <w:szCs w:val="18"/>
        </w:rPr>
      </w:pPr>
      <w:r w:rsidRPr="00466497">
        <w:rPr>
          <w:rFonts w:ascii="Verdana" w:hAnsi="Verdana"/>
          <w:sz w:val="18"/>
          <w:szCs w:val="18"/>
        </w:rPr>
        <w:tab/>
        <w:t>GERANIOL:</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t>18% - 24%</w:t>
      </w:r>
    </w:p>
    <w:p w14:paraId="040A9803" w14:textId="0EA8A9C9" w:rsidR="00B4544E" w:rsidRPr="00466497" w:rsidRDefault="00B4544E" w:rsidP="00B4544E">
      <w:pPr>
        <w:rPr>
          <w:rFonts w:ascii="Verdana" w:hAnsi="Verdana"/>
          <w:sz w:val="18"/>
          <w:szCs w:val="18"/>
        </w:rPr>
      </w:pPr>
      <w:r w:rsidRPr="00466497">
        <w:rPr>
          <w:rFonts w:ascii="Verdana" w:hAnsi="Verdana"/>
          <w:sz w:val="18"/>
          <w:szCs w:val="18"/>
        </w:rPr>
        <w:tab/>
        <w:t>CITRONELLOL:</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5% - 9%</w:t>
      </w:r>
    </w:p>
    <w:p w14:paraId="25765341" w14:textId="77862AAE" w:rsidR="00B4544E" w:rsidRPr="00466497" w:rsidRDefault="00B4544E" w:rsidP="00B4544E">
      <w:pPr>
        <w:rPr>
          <w:rFonts w:ascii="Verdana" w:hAnsi="Verdana"/>
          <w:sz w:val="18"/>
          <w:szCs w:val="18"/>
        </w:rPr>
      </w:pPr>
      <w:r w:rsidRPr="00466497">
        <w:rPr>
          <w:rFonts w:ascii="Verdana" w:hAnsi="Verdana"/>
          <w:sz w:val="18"/>
          <w:szCs w:val="18"/>
        </w:rPr>
        <w:tab/>
        <w:t>GERANYL ACETATE:</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1% - 5%</w:t>
      </w:r>
    </w:p>
    <w:p w14:paraId="4764A5E0" w14:textId="77777777" w:rsidR="00B4544E" w:rsidRPr="00466497" w:rsidRDefault="00B4544E" w:rsidP="00B4544E">
      <w:pPr>
        <w:rPr>
          <w:rFonts w:ascii="Verdana" w:hAnsi="Verdana"/>
          <w:sz w:val="18"/>
          <w:szCs w:val="18"/>
        </w:rPr>
      </w:pPr>
      <w:r w:rsidRPr="00466497">
        <w:rPr>
          <w:rFonts w:ascii="Verdana" w:hAnsi="Verdana"/>
          <w:sz w:val="18"/>
          <w:szCs w:val="18"/>
        </w:rPr>
        <w:tab/>
        <w:t>LIMONENE:</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t>7% - 11%</w:t>
      </w:r>
    </w:p>
    <w:p w14:paraId="7B3C643A" w14:textId="77777777" w:rsidR="00B4544E" w:rsidRPr="00466497" w:rsidRDefault="00B4544E" w:rsidP="002823CD">
      <w:pPr>
        <w:rPr>
          <w:rFonts w:ascii="Verdana" w:hAnsi="Verdana"/>
          <w:sz w:val="18"/>
          <w:szCs w:val="18"/>
        </w:rPr>
      </w:pPr>
      <w:r w:rsidRPr="00466497">
        <w:rPr>
          <w:rFonts w:ascii="Verdana" w:hAnsi="Verdana"/>
          <w:sz w:val="18"/>
          <w:szCs w:val="18"/>
        </w:rPr>
        <w:tab/>
      </w:r>
    </w:p>
    <w:p w14:paraId="56DE0DD0" w14:textId="77777777" w:rsidR="002823CD" w:rsidRPr="00466497" w:rsidRDefault="007E3CD0" w:rsidP="002823CD">
      <w:pPr>
        <w:rPr>
          <w:rFonts w:ascii="Verdana" w:hAnsi="Verdana"/>
          <w:b/>
          <w:sz w:val="18"/>
          <w:szCs w:val="18"/>
        </w:rPr>
      </w:pPr>
      <w:r w:rsidRPr="00466497">
        <w:rPr>
          <w:rFonts w:ascii="Verdana" w:hAnsi="Verdana"/>
          <w:b/>
          <w:sz w:val="18"/>
          <w:szCs w:val="18"/>
        </w:rPr>
        <w:t>0</w:t>
      </w:r>
      <w:r w:rsidR="000129C4" w:rsidRPr="00466497">
        <w:rPr>
          <w:rFonts w:ascii="Verdana" w:hAnsi="Verdana"/>
          <w:b/>
          <w:sz w:val="18"/>
          <w:szCs w:val="18"/>
        </w:rPr>
        <w:t>4.</w:t>
      </w:r>
      <w:r w:rsidR="000129C4" w:rsidRPr="00466497">
        <w:rPr>
          <w:rFonts w:ascii="Verdana" w:hAnsi="Verdana"/>
          <w:b/>
          <w:sz w:val="18"/>
          <w:szCs w:val="18"/>
        </w:rPr>
        <w:tab/>
      </w:r>
      <w:r w:rsidR="004709FC" w:rsidRPr="00466497">
        <w:rPr>
          <w:rFonts w:ascii="Verdana" w:hAnsi="Verdana"/>
          <w:b/>
          <w:sz w:val="18"/>
          <w:szCs w:val="18"/>
        </w:rPr>
        <w:t>FIRST AID MEASURES</w:t>
      </w:r>
    </w:p>
    <w:p w14:paraId="1FC4D170" w14:textId="77777777" w:rsidR="00FD2B9D" w:rsidRPr="00466497" w:rsidRDefault="00FD2B9D" w:rsidP="007E3CD0">
      <w:pPr>
        <w:rPr>
          <w:rFonts w:ascii="Verdana" w:hAnsi="Verdana"/>
          <w:sz w:val="18"/>
          <w:szCs w:val="18"/>
        </w:rPr>
      </w:pPr>
    </w:p>
    <w:p w14:paraId="5CA3663D" w14:textId="77777777" w:rsidR="00D11187" w:rsidRPr="00466497" w:rsidRDefault="00D11187" w:rsidP="00B4544E">
      <w:pPr>
        <w:ind w:left="5760" w:hanging="5760"/>
        <w:rPr>
          <w:rFonts w:ascii="Verdana" w:hAnsi="Verdana"/>
          <w:sz w:val="18"/>
          <w:szCs w:val="18"/>
        </w:rPr>
      </w:pPr>
      <w:r w:rsidRPr="00466497">
        <w:rPr>
          <w:rFonts w:ascii="Verdana" w:hAnsi="Verdana"/>
          <w:sz w:val="18"/>
          <w:szCs w:val="18"/>
        </w:rPr>
        <w:t>EYE CONTACT:</w:t>
      </w:r>
      <w:r w:rsidRPr="00466497">
        <w:rPr>
          <w:rFonts w:ascii="Verdana" w:hAnsi="Verdana"/>
          <w:sz w:val="18"/>
          <w:szCs w:val="18"/>
        </w:rPr>
        <w:tab/>
        <w:t>Flush immediately with water for at least 15 min. Get medical treatment.</w:t>
      </w:r>
    </w:p>
    <w:p w14:paraId="039626FA" w14:textId="77777777" w:rsidR="004709FC" w:rsidRPr="00466497" w:rsidRDefault="004709FC" w:rsidP="004709FC">
      <w:pPr>
        <w:rPr>
          <w:rFonts w:ascii="Verdana" w:hAnsi="Verdana"/>
          <w:sz w:val="18"/>
          <w:szCs w:val="18"/>
        </w:rPr>
      </w:pPr>
      <w:r w:rsidRPr="00466497">
        <w:rPr>
          <w:rFonts w:ascii="Verdana" w:hAnsi="Verdana"/>
          <w:sz w:val="18"/>
          <w:szCs w:val="18"/>
        </w:rPr>
        <w:t>SKIN CONTACT:</w:t>
      </w:r>
      <w:r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B636A" w:rsidRPr="00466497">
        <w:rPr>
          <w:rFonts w:ascii="Verdana" w:hAnsi="Verdana"/>
          <w:sz w:val="18"/>
          <w:szCs w:val="18"/>
        </w:rPr>
        <w:t>Wash thoroughly with soap and water</w:t>
      </w:r>
      <w:r w:rsidRPr="00466497">
        <w:rPr>
          <w:rFonts w:ascii="Verdana" w:hAnsi="Verdana"/>
          <w:sz w:val="18"/>
          <w:szCs w:val="18"/>
        </w:rPr>
        <w:t>.</w:t>
      </w:r>
    </w:p>
    <w:p w14:paraId="3261FF1E" w14:textId="77777777" w:rsidR="004709FC" w:rsidRPr="00466497" w:rsidRDefault="00BB636A" w:rsidP="00B4544E">
      <w:pPr>
        <w:ind w:left="5760" w:hanging="5760"/>
        <w:rPr>
          <w:rFonts w:ascii="Verdana" w:hAnsi="Verdana"/>
          <w:sz w:val="18"/>
          <w:szCs w:val="18"/>
        </w:rPr>
      </w:pPr>
      <w:r w:rsidRPr="00466497">
        <w:rPr>
          <w:rFonts w:ascii="Verdana" w:hAnsi="Verdana"/>
          <w:sz w:val="18"/>
          <w:szCs w:val="18"/>
        </w:rPr>
        <w:t>INHALATION</w:t>
      </w:r>
      <w:r w:rsidR="004709FC" w:rsidRPr="00466497">
        <w:rPr>
          <w:rFonts w:ascii="Verdana" w:hAnsi="Verdana"/>
          <w:sz w:val="18"/>
          <w:szCs w:val="18"/>
        </w:rPr>
        <w:t xml:space="preserve">: </w:t>
      </w:r>
      <w:r w:rsidR="004709FC" w:rsidRPr="00466497">
        <w:rPr>
          <w:rFonts w:ascii="Verdana" w:hAnsi="Verdana"/>
          <w:sz w:val="18"/>
          <w:szCs w:val="18"/>
        </w:rPr>
        <w:tab/>
        <w:t>Remove</w:t>
      </w:r>
      <w:r w:rsidRPr="00466497">
        <w:rPr>
          <w:rFonts w:ascii="Verdana" w:hAnsi="Verdana"/>
          <w:sz w:val="18"/>
          <w:szCs w:val="18"/>
        </w:rPr>
        <w:t xml:space="preserve"> from exposure site to fresh air, if</w:t>
      </w:r>
      <w:r w:rsidR="00B4544E" w:rsidRPr="00466497">
        <w:rPr>
          <w:rFonts w:ascii="Verdana" w:hAnsi="Verdana"/>
          <w:sz w:val="18"/>
          <w:szCs w:val="18"/>
        </w:rPr>
        <w:t xml:space="preserve"> unable to access fresh air, </w:t>
      </w:r>
      <w:r w:rsidRPr="00466497">
        <w:rPr>
          <w:rFonts w:ascii="Verdana" w:hAnsi="Verdana"/>
          <w:sz w:val="18"/>
          <w:szCs w:val="18"/>
        </w:rPr>
        <w:t>artificial air should be given or consult a doctor</w:t>
      </w:r>
      <w:r w:rsidR="004709FC" w:rsidRPr="00466497">
        <w:rPr>
          <w:rFonts w:ascii="Verdana" w:hAnsi="Verdana"/>
          <w:sz w:val="18"/>
          <w:szCs w:val="18"/>
        </w:rPr>
        <w:t>.</w:t>
      </w:r>
    </w:p>
    <w:p w14:paraId="7484E182" w14:textId="77777777" w:rsidR="002823CD" w:rsidRPr="00466497" w:rsidRDefault="00B4544E" w:rsidP="00B4544E">
      <w:pPr>
        <w:ind w:left="5760" w:hanging="5760"/>
        <w:rPr>
          <w:rFonts w:ascii="Verdana" w:hAnsi="Verdana"/>
          <w:sz w:val="18"/>
          <w:szCs w:val="18"/>
        </w:rPr>
      </w:pPr>
      <w:r w:rsidRPr="00466497">
        <w:rPr>
          <w:rFonts w:ascii="Verdana" w:hAnsi="Verdana"/>
          <w:sz w:val="18"/>
          <w:szCs w:val="18"/>
        </w:rPr>
        <w:t>INGESTION:</w:t>
      </w:r>
      <w:r w:rsidRPr="00466497">
        <w:rPr>
          <w:rFonts w:ascii="Verdana" w:hAnsi="Verdana"/>
          <w:sz w:val="18"/>
          <w:szCs w:val="18"/>
        </w:rPr>
        <w:tab/>
      </w:r>
      <w:r w:rsidR="00BB636A" w:rsidRPr="00466497">
        <w:rPr>
          <w:rFonts w:ascii="Verdana" w:hAnsi="Verdana"/>
          <w:sz w:val="18"/>
          <w:szCs w:val="18"/>
        </w:rPr>
        <w:t>Rinse mouth with water and consult a doctor</w:t>
      </w:r>
      <w:r w:rsidR="004709FC" w:rsidRPr="00466497">
        <w:rPr>
          <w:rFonts w:ascii="Verdana" w:hAnsi="Verdana"/>
          <w:sz w:val="18"/>
          <w:szCs w:val="18"/>
        </w:rPr>
        <w:t>.</w:t>
      </w:r>
      <w:r w:rsidR="002823CD" w:rsidRPr="00466497">
        <w:rPr>
          <w:rFonts w:ascii="Verdana" w:hAnsi="Verdana"/>
          <w:sz w:val="18"/>
          <w:szCs w:val="18"/>
        </w:rPr>
        <w:tab/>
      </w:r>
      <w:r w:rsidR="002823CD" w:rsidRPr="00466497">
        <w:rPr>
          <w:rFonts w:ascii="Verdana" w:hAnsi="Verdana"/>
          <w:sz w:val="18"/>
          <w:szCs w:val="18"/>
        </w:rPr>
        <w:tab/>
      </w:r>
    </w:p>
    <w:p w14:paraId="28CC4099" w14:textId="77777777" w:rsidR="002823CD" w:rsidRPr="00466497" w:rsidRDefault="002823CD" w:rsidP="002823CD">
      <w:pPr>
        <w:rPr>
          <w:rFonts w:ascii="Verdana" w:hAnsi="Verdana"/>
          <w:sz w:val="18"/>
          <w:szCs w:val="18"/>
        </w:rPr>
      </w:pPr>
    </w:p>
    <w:p w14:paraId="3ED6F789" w14:textId="77777777" w:rsidR="002823CD" w:rsidRPr="00466497" w:rsidRDefault="007E3CD0" w:rsidP="002823CD">
      <w:pPr>
        <w:rPr>
          <w:rFonts w:ascii="Verdana" w:hAnsi="Verdana"/>
          <w:b/>
          <w:sz w:val="18"/>
          <w:szCs w:val="18"/>
        </w:rPr>
      </w:pPr>
      <w:r w:rsidRPr="00466497">
        <w:rPr>
          <w:rFonts w:ascii="Verdana" w:hAnsi="Verdana"/>
          <w:b/>
          <w:sz w:val="18"/>
          <w:szCs w:val="18"/>
        </w:rPr>
        <w:t>0</w:t>
      </w:r>
      <w:r w:rsidR="000129C4" w:rsidRPr="00466497">
        <w:rPr>
          <w:rFonts w:ascii="Verdana" w:hAnsi="Verdana"/>
          <w:b/>
          <w:sz w:val="18"/>
          <w:szCs w:val="18"/>
        </w:rPr>
        <w:t>5.</w:t>
      </w:r>
      <w:r w:rsidR="000129C4" w:rsidRPr="00466497">
        <w:rPr>
          <w:rFonts w:ascii="Verdana" w:hAnsi="Verdana"/>
          <w:b/>
          <w:sz w:val="18"/>
          <w:szCs w:val="18"/>
        </w:rPr>
        <w:tab/>
      </w:r>
      <w:r w:rsidR="004709FC" w:rsidRPr="00466497">
        <w:rPr>
          <w:rFonts w:ascii="Verdana" w:hAnsi="Verdana"/>
          <w:b/>
          <w:sz w:val="18"/>
          <w:szCs w:val="18"/>
        </w:rPr>
        <w:t>FIRE FIGHTING MEASURES</w:t>
      </w:r>
    </w:p>
    <w:p w14:paraId="57E32752" w14:textId="77777777" w:rsidR="00FD2B9D" w:rsidRPr="00466497" w:rsidRDefault="00FD2B9D" w:rsidP="007E3CD0">
      <w:pPr>
        <w:rPr>
          <w:rFonts w:ascii="Verdana" w:hAnsi="Verdana"/>
          <w:sz w:val="18"/>
          <w:szCs w:val="18"/>
        </w:rPr>
      </w:pPr>
    </w:p>
    <w:p w14:paraId="40686BDA" w14:textId="71204AEC" w:rsidR="00BB636A" w:rsidRPr="00466497" w:rsidRDefault="00BB636A" w:rsidP="002823CD">
      <w:pPr>
        <w:rPr>
          <w:rFonts w:ascii="Verdana" w:hAnsi="Verdana"/>
          <w:sz w:val="18"/>
          <w:szCs w:val="18"/>
        </w:rPr>
      </w:pPr>
      <w:r w:rsidRPr="00466497">
        <w:rPr>
          <w:rFonts w:ascii="Verdana" w:hAnsi="Verdana"/>
          <w:sz w:val="18"/>
          <w:szCs w:val="18"/>
        </w:rPr>
        <w:t>FLAMMABILITY OF PRODUCT:</w:t>
      </w:r>
      <w:r w:rsidRPr="00466497">
        <w:rPr>
          <w:rFonts w:ascii="Verdana" w:hAnsi="Verdana"/>
          <w:sz w:val="18"/>
          <w:szCs w:val="18"/>
        </w:rPr>
        <w:tab/>
      </w:r>
      <w:r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Medium combustibility in room temperature</w:t>
      </w:r>
      <w:r w:rsidR="00FF3DF4" w:rsidRPr="00466497">
        <w:rPr>
          <w:rFonts w:ascii="Verdana" w:hAnsi="Verdana"/>
          <w:sz w:val="18"/>
          <w:szCs w:val="18"/>
        </w:rPr>
        <w:t>.</w:t>
      </w:r>
    </w:p>
    <w:p w14:paraId="00FE55BA" w14:textId="7EE7275B" w:rsidR="00BB636A" w:rsidRPr="00466497" w:rsidRDefault="009931E8" w:rsidP="002823CD">
      <w:pPr>
        <w:rPr>
          <w:rFonts w:ascii="Verdana" w:hAnsi="Verdana"/>
          <w:sz w:val="18"/>
          <w:szCs w:val="18"/>
        </w:rPr>
      </w:pPr>
      <w:r w:rsidRPr="00466497">
        <w:rPr>
          <w:rFonts w:ascii="Verdana" w:hAnsi="Verdana"/>
          <w:sz w:val="18"/>
          <w:szCs w:val="18"/>
        </w:rPr>
        <w:t>FLASH POINT:</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90.56</w:t>
      </w:r>
      <w:r w:rsidR="00BB636A" w:rsidRPr="00466497">
        <w:rPr>
          <w:rFonts w:ascii="Verdana" w:hAnsi="Verdana"/>
          <w:sz w:val="18"/>
          <w:szCs w:val="18"/>
        </w:rPr>
        <w:t>˚C</w:t>
      </w:r>
    </w:p>
    <w:p w14:paraId="382B77A5" w14:textId="77777777" w:rsidR="002823CD" w:rsidRPr="00466497" w:rsidRDefault="00BB636A" w:rsidP="00B4544E">
      <w:pPr>
        <w:ind w:left="5760" w:hanging="5760"/>
        <w:rPr>
          <w:rFonts w:ascii="Verdana" w:hAnsi="Verdana"/>
          <w:sz w:val="18"/>
          <w:szCs w:val="18"/>
        </w:rPr>
      </w:pPr>
      <w:r w:rsidRPr="00466497">
        <w:rPr>
          <w:rFonts w:ascii="Verdana" w:hAnsi="Verdana"/>
          <w:sz w:val="18"/>
          <w:szCs w:val="18"/>
        </w:rPr>
        <w:t xml:space="preserve">PRODUCT OF </w:t>
      </w:r>
      <w:r w:rsidR="00B4544E" w:rsidRPr="00466497">
        <w:rPr>
          <w:rFonts w:ascii="Verdana" w:hAnsi="Verdana"/>
          <w:sz w:val="18"/>
          <w:szCs w:val="18"/>
        </w:rPr>
        <w:t>COMBUSTION:</w:t>
      </w:r>
      <w:r w:rsidR="00B4544E" w:rsidRPr="00466497">
        <w:rPr>
          <w:rFonts w:ascii="Verdana" w:hAnsi="Verdana"/>
          <w:sz w:val="18"/>
          <w:szCs w:val="18"/>
        </w:rPr>
        <w:tab/>
      </w:r>
      <w:r w:rsidRPr="00466497">
        <w:rPr>
          <w:rFonts w:ascii="Verdana" w:hAnsi="Verdana"/>
          <w:sz w:val="18"/>
          <w:szCs w:val="18"/>
        </w:rPr>
        <w:t>In open area carbon dioxide and w</w:t>
      </w:r>
      <w:r w:rsidR="00B4544E" w:rsidRPr="00466497">
        <w:rPr>
          <w:rFonts w:ascii="Verdana" w:hAnsi="Verdana"/>
          <w:sz w:val="18"/>
          <w:szCs w:val="18"/>
        </w:rPr>
        <w:t xml:space="preserve">ater. Under limit factor </w:t>
      </w:r>
      <w:r w:rsidRPr="00466497">
        <w:rPr>
          <w:rFonts w:ascii="Verdana" w:hAnsi="Verdana"/>
          <w:sz w:val="18"/>
          <w:szCs w:val="18"/>
        </w:rPr>
        <w:t>may produce carbon monoxide.</w:t>
      </w:r>
      <w:r w:rsidRPr="00466497">
        <w:rPr>
          <w:rFonts w:ascii="Verdana" w:hAnsi="Verdana"/>
          <w:sz w:val="18"/>
          <w:szCs w:val="18"/>
        </w:rPr>
        <w:tab/>
        <w:t xml:space="preserve"> </w:t>
      </w:r>
    </w:p>
    <w:p w14:paraId="7699BBD2" w14:textId="77777777" w:rsidR="00BB636A" w:rsidRPr="00466497" w:rsidRDefault="00B4544E" w:rsidP="00B4544E">
      <w:pPr>
        <w:ind w:left="5760" w:hanging="5760"/>
        <w:rPr>
          <w:rFonts w:ascii="Verdana" w:hAnsi="Verdana"/>
          <w:sz w:val="18"/>
          <w:szCs w:val="18"/>
        </w:rPr>
      </w:pPr>
      <w:r w:rsidRPr="00466497">
        <w:rPr>
          <w:rFonts w:ascii="Verdana" w:hAnsi="Verdana"/>
          <w:sz w:val="18"/>
          <w:szCs w:val="18"/>
        </w:rPr>
        <w:t>EXTINGUISHING MEDIA:</w:t>
      </w:r>
      <w:r w:rsidRPr="00466497">
        <w:rPr>
          <w:rFonts w:ascii="Verdana" w:hAnsi="Verdana"/>
          <w:sz w:val="18"/>
          <w:szCs w:val="18"/>
        </w:rPr>
        <w:tab/>
      </w:r>
      <w:r w:rsidR="00BB636A" w:rsidRPr="00466497">
        <w:rPr>
          <w:rFonts w:ascii="Verdana" w:hAnsi="Verdana"/>
          <w:sz w:val="18"/>
          <w:szCs w:val="18"/>
        </w:rPr>
        <w:t>Carbon Dioxide, Dry Chemical,</w:t>
      </w:r>
      <w:r w:rsidRPr="00466497">
        <w:rPr>
          <w:rFonts w:ascii="Verdana" w:hAnsi="Verdana"/>
          <w:sz w:val="18"/>
          <w:szCs w:val="18"/>
        </w:rPr>
        <w:t xml:space="preserve"> Foam. Do not use direct </w:t>
      </w:r>
      <w:r w:rsidR="00BB636A" w:rsidRPr="00466497">
        <w:rPr>
          <w:rFonts w:ascii="Verdana" w:hAnsi="Verdana"/>
          <w:sz w:val="18"/>
          <w:szCs w:val="18"/>
        </w:rPr>
        <w:t>water jet on burning materials.</w:t>
      </w:r>
    </w:p>
    <w:p w14:paraId="02C76C84" w14:textId="77777777" w:rsidR="00BB636A" w:rsidRPr="00466497" w:rsidRDefault="00BB636A" w:rsidP="002823CD">
      <w:pPr>
        <w:rPr>
          <w:rFonts w:ascii="Verdana" w:hAnsi="Verdana"/>
          <w:sz w:val="18"/>
          <w:szCs w:val="18"/>
        </w:rPr>
      </w:pPr>
      <w:r w:rsidRPr="00466497">
        <w:rPr>
          <w:rFonts w:ascii="Verdana" w:hAnsi="Verdana"/>
          <w:sz w:val="18"/>
          <w:szCs w:val="18"/>
        </w:rPr>
        <w:t xml:space="preserve">SPECIAL PROTECTIVE ACTION </w:t>
      </w:r>
    </w:p>
    <w:p w14:paraId="379AB5EE" w14:textId="77777777" w:rsidR="00BB636A" w:rsidRPr="00466497" w:rsidRDefault="00BB636A" w:rsidP="00B4544E">
      <w:pPr>
        <w:ind w:left="5760" w:hanging="5760"/>
        <w:rPr>
          <w:rFonts w:ascii="Verdana" w:hAnsi="Verdana"/>
          <w:sz w:val="18"/>
          <w:szCs w:val="18"/>
        </w:rPr>
      </w:pPr>
      <w:r w:rsidRPr="00466497">
        <w:rPr>
          <w:rFonts w:ascii="Verdana" w:hAnsi="Verdana"/>
          <w:sz w:val="18"/>
          <w:szCs w:val="18"/>
        </w:rPr>
        <w:t xml:space="preserve">FOR </w:t>
      </w:r>
      <w:r w:rsidR="00B4544E" w:rsidRPr="00466497">
        <w:rPr>
          <w:rFonts w:ascii="Verdana" w:hAnsi="Verdana"/>
          <w:sz w:val="18"/>
          <w:szCs w:val="18"/>
        </w:rPr>
        <w:t>FIRE FIGHTERS:</w:t>
      </w:r>
      <w:r w:rsidR="00B4544E" w:rsidRPr="00466497">
        <w:rPr>
          <w:rFonts w:ascii="Verdana" w:hAnsi="Verdana"/>
          <w:sz w:val="18"/>
          <w:szCs w:val="18"/>
        </w:rPr>
        <w:tab/>
      </w:r>
      <w:r w:rsidR="00F91575" w:rsidRPr="00466497">
        <w:rPr>
          <w:rFonts w:ascii="Verdana" w:hAnsi="Verdana"/>
          <w:sz w:val="18"/>
          <w:szCs w:val="18"/>
        </w:rPr>
        <w:t xml:space="preserve">Try to keep container walls cool with water spray. </w:t>
      </w:r>
    </w:p>
    <w:p w14:paraId="45424B39" w14:textId="77777777" w:rsidR="004709FC" w:rsidRPr="00466497" w:rsidRDefault="004709FC" w:rsidP="002823CD">
      <w:pPr>
        <w:rPr>
          <w:rFonts w:ascii="Verdana" w:hAnsi="Verdana"/>
          <w:sz w:val="18"/>
          <w:szCs w:val="18"/>
        </w:rPr>
      </w:pPr>
    </w:p>
    <w:p w14:paraId="64228CC8" w14:textId="77777777" w:rsidR="002475F8" w:rsidRDefault="002475F8" w:rsidP="002823CD">
      <w:pPr>
        <w:rPr>
          <w:rFonts w:ascii="Verdana" w:hAnsi="Verdana"/>
          <w:b/>
          <w:sz w:val="18"/>
          <w:szCs w:val="18"/>
        </w:rPr>
      </w:pPr>
    </w:p>
    <w:p w14:paraId="6B3BD9F3" w14:textId="77777777" w:rsidR="002475F8" w:rsidRDefault="002475F8" w:rsidP="002823CD">
      <w:pPr>
        <w:rPr>
          <w:rFonts w:ascii="Verdana" w:hAnsi="Verdana"/>
          <w:b/>
          <w:sz w:val="18"/>
          <w:szCs w:val="18"/>
        </w:rPr>
      </w:pPr>
    </w:p>
    <w:p w14:paraId="190CCE80" w14:textId="77777777" w:rsidR="002475F8" w:rsidRDefault="002475F8" w:rsidP="002823CD">
      <w:pPr>
        <w:rPr>
          <w:rFonts w:ascii="Verdana" w:hAnsi="Verdana"/>
          <w:b/>
          <w:sz w:val="18"/>
          <w:szCs w:val="18"/>
        </w:rPr>
      </w:pPr>
    </w:p>
    <w:p w14:paraId="0519A36C" w14:textId="77777777" w:rsidR="002475F8" w:rsidRDefault="002475F8" w:rsidP="002823CD">
      <w:pPr>
        <w:rPr>
          <w:rFonts w:ascii="Verdana" w:hAnsi="Verdana"/>
          <w:b/>
          <w:sz w:val="18"/>
          <w:szCs w:val="18"/>
        </w:rPr>
      </w:pPr>
    </w:p>
    <w:p w14:paraId="1B4C996F" w14:textId="1B5ACA8F" w:rsidR="002823CD" w:rsidRPr="00466497" w:rsidRDefault="007E3CD0" w:rsidP="002823CD">
      <w:pPr>
        <w:rPr>
          <w:rFonts w:ascii="Verdana" w:hAnsi="Verdana"/>
          <w:b/>
          <w:sz w:val="18"/>
          <w:szCs w:val="18"/>
        </w:rPr>
      </w:pPr>
      <w:r w:rsidRPr="00466497">
        <w:rPr>
          <w:rFonts w:ascii="Verdana" w:hAnsi="Verdana"/>
          <w:b/>
          <w:sz w:val="18"/>
          <w:szCs w:val="18"/>
        </w:rPr>
        <w:t>0</w:t>
      </w:r>
      <w:r w:rsidR="00D932D8" w:rsidRPr="00466497">
        <w:rPr>
          <w:rFonts w:ascii="Verdana" w:hAnsi="Verdana"/>
          <w:b/>
          <w:sz w:val="18"/>
          <w:szCs w:val="18"/>
        </w:rPr>
        <w:t>6.</w:t>
      </w:r>
      <w:r w:rsidR="00D932D8" w:rsidRPr="00466497">
        <w:rPr>
          <w:rFonts w:ascii="Verdana" w:hAnsi="Verdana"/>
          <w:b/>
          <w:sz w:val="18"/>
          <w:szCs w:val="18"/>
        </w:rPr>
        <w:tab/>
      </w:r>
      <w:r w:rsidR="004709FC" w:rsidRPr="00466497">
        <w:rPr>
          <w:rFonts w:ascii="Verdana" w:hAnsi="Verdana"/>
          <w:b/>
          <w:sz w:val="18"/>
          <w:szCs w:val="18"/>
        </w:rPr>
        <w:t>ACCIDENTAL RELEASE MEASURES</w:t>
      </w:r>
    </w:p>
    <w:p w14:paraId="64A6F4FD" w14:textId="77777777" w:rsidR="00FD2B9D" w:rsidRPr="00466497" w:rsidRDefault="00FD2B9D" w:rsidP="00D932D8">
      <w:pPr>
        <w:rPr>
          <w:rFonts w:ascii="Verdana" w:hAnsi="Verdana"/>
          <w:sz w:val="18"/>
          <w:szCs w:val="18"/>
        </w:rPr>
      </w:pPr>
    </w:p>
    <w:p w14:paraId="74117A8E" w14:textId="77777777" w:rsidR="004709FC" w:rsidRPr="00466497" w:rsidRDefault="004709FC" w:rsidP="00F91575">
      <w:pPr>
        <w:rPr>
          <w:rFonts w:ascii="Verdana" w:hAnsi="Verdana"/>
          <w:sz w:val="18"/>
          <w:szCs w:val="18"/>
        </w:rPr>
      </w:pPr>
      <w:r w:rsidRPr="00466497">
        <w:rPr>
          <w:rFonts w:ascii="Verdana" w:hAnsi="Verdana"/>
          <w:sz w:val="18"/>
          <w:szCs w:val="18"/>
        </w:rPr>
        <w:t xml:space="preserve">PERSONAL </w:t>
      </w:r>
      <w:r w:rsidR="00B4544E" w:rsidRPr="00466497">
        <w:rPr>
          <w:rFonts w:ascii="Verdana" w:hAnsi="Verdana"/>
          <w:sz w:val="18"/>
          <w:szCs w:val="18"/>
        </w:rPr>
        <w:t>PRECAUTION:</w:t>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F91575" w:rsidRPr="00466497">
        <w:rPr>
          <w:rFonts w:ascii="Verdana" w:hAnsi="Verdana"/>
          <w:sz w:val="18"/>
          <w:szCs w:val="18"/>
        </w:rPr>
        <w:t xml:space="preserve">First remove ignition source. </w:t>
      </w:r>
    </w:p>
    <w:p w14:paraId="5D9781F6" w14:textId="21F7828B" w:rsidR="00F91575" w:rsidRPr="00466497" w:rsidRDefault="00B03FFE" w:rsidP="00F91575">
      <w:pPr>
        <w:rPr>
          <w:rFonts w:ascii="Verdana" w:hAnsi="Verdana"/>
          <w:sz w:val="18"/>
          <w:szCs w:val="18"/>
        </w:rPr>
      </w:pPr>
      <w:r w:rsidRPr="00466497">
        <w:rPr>
          <w:rFonts w:ascii="Verdana" w:hAnsi="Verdana"/>
          <w:sz w:val="18"/>
          <w:szCs w:val="18"/>
        </w:rPr>
        <w:t>CONTACT WITH SKIN, EYES</w:t>
      </w:r>
      <w:r w:rsidR="00F91575" w:rsidRPr="00466497">
        <w:rPr>
          <w:rFonts w:ascii="Verdana" w:hAnsi="Verdana"/>
          <w:sz w:val="18"/>
          <w:szCs w:val="18"/>
        </w:rPr>
        <w:t xml:space="preserve"> AND INHALATION:</w:t>
      </w:r>
      <w:r w:rsidR="00466497">
        <w:rPr>
          <w:rFonts w:ascii="Verdana" w:hAnsi="Verdana"/>
          <w:sz w:val="18"/>
          <w:szCs w:val="18"/>
        </w:rPr>
        <w:tab/>
      </w:r>
      <w:r w:rsidR="00466497">
        <w:rPr>
          <w:rFonts w:ascii="Verdana" w:hAnsi="Verdana"/>
          <w:sz w:val="18"/>
          <w:szCs w:val="18"/>
        </w:rPr>
        <w:tab/>
      </w:r>
      <w:r w:rsidR="00F91575" w:rsidRPr="00466497">
        <w:rPr>
          <w:rFonts w:ascii="Verdana" w:hAnsi="Verdana"/>
          <w:sz w:val="18"/>
          <w:szCs w:val="18"/>
        </w:rPr>
        <w:tab/>
        <w:t xml:space="preserve">Use protective equipment for eyes, </w:t>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F91575" w:rsidRPr="00466497">
        <w:rPr>
          <w:rFonts w:ascii="Verdana" w:hAnsi="Verdana"/>
          <w:sz w:val="18"/>
          <w:szCs w:val="18"/>
        </w:rPr>
        <w:tab/>
      </w:r>
      <w:r w:rsidR="00466497">
        <w:rPr>
          <w:rFonts w:ascii="Verdana" w:hAnsi="Verdana"/>
          <w:sz w:val="18"/>
          <w:szCs w:val="18"/>
        </w:rPr>
        <w:tab/>
      </w:r>
      <w:r w:rsidR="00F91575" w:rsidRPr="00466497">
        <w:rPr>
          <w:rFonts w:ascii="Verdana" w:hAnsi="Verdana"/>
          <w:sz w:val="18"/>
          <w:szCs w:val="18"/>
        </w:rPr>
        <w:t>nose, mouth and hands.</w:t>
      </w:r>
    </w:p>
    <w:p w14:paraId="18619542" w14:textId="77777777" w:rsidR="00F91575" w:rsidRPr="00466497" w:rsidRDefault="00F91575" w:rsidP="00B4544E">
      <w:pPr>
        <w:ind w:left="5760" w:hanging="5760"/>
        <w:rPr>
          <w:rFonts w:ascii="Verdana" w:hAnsi="Verdana"/>
          <w:sz w:val="18"/>
          <w:szCs w:val="18"/>
        </w:rPr>
      </w:pPr>
      <w:r w:rsidRPr="00466497">
        <w:rPr>
          <w:rFonts w:ascii="Verdana" w:hAnsi="Verdana"/>
          <w:sz w:val="18"/>
          <w:szCs w:val="18"/>
        </w:rPr>
        <w:t>ENVIRONMENTAL PRECAUTIONS:</w:t>
      </w:r>
      <w:r w:rsidRPr="00466497">
        <w:rPr>
          <w:rFonts w:ascii="Verdana" w:hAnsi="Verdana"/>
          <w:sz w:val="18"/>
          <w:szCs w:val="18"/>
        </w:rPr>
        <w:tab/>
        <w:t>Do not allow to drain into su</w:t>
      </w:r>
      <w:r w:rsidR="00B4544E" w:rsidRPr="00466497">
        <w:rPr>
          <w:rFonts w:ascii="Verdana" w:hAnsi="Verdana"/>
          <w:sz w:val="18"/>
          <w:szCs w:val="18"/>
        </w:rPr>
        <w:t xml:space="preserve">rface, ground water, and </w:t>
      </w:r>
      <w:r w:rsidRPr="00466497">
        <w:rPr>
          <w:rFonts w:ascii="Verdana" w:hAnsi="Verdana"/>
          <w:sz w:val="18"/>
          <w:szCs w:val="18"/>
        </w:rPr>
        <w:t>soil.</w:t>
      </w:r>
    </w:p>
    <w:p w14:paraId="72A7C51D" w14:textId="77777777" w:rsidR="00F91575" w:rsidRPr="00466497" w:rsidRDefault="00F91575" w:rsidP="00F91575">
      <w:pPr>
        <w:rPr>
          <w:rFonts w:ascii="Verdana" w:hAnsi="Verdana"/>
          <w:sz w:val="18"/>
          <w:szCs w:val="18"/>
        </w:rPr>
      </w:pPr>
      <w:r w:rsidRPr="00466497">
        <w:rPr>
          <w:rFonts w:ascii="Verdana" w:hAnsi="Verdana"/>
          <w:sz w:val="18"/>
          <w:szCs w:val="18"/>
        </w:rPr>
        <w:t xml:space="preserve">METHOD AND MATERIAL FOR </w:t>
      </w:r>
    </w:p>
    <w:p w14:paraId="2941D5F5" w14:textId="77777777" w:rsidR="00F91575" w:rsidRPr="00466497" w:rsidRDefault="00B4544E" w:rsidP="00B4544E">
      <w:pPr>
        <w:ind w:left="5760" w:hanging="5760"/>
        <w:rPr>
          <w:rFonts w:ascii="Verdana" w:hAnsi="Verdana"/>
          <w:sz w:val="18"/>
          <w:szCs w:val="18"/>
        </w:rPr>
      </w:pPr>
      <w:r w:rsidRPr="00466497">
        <w:rPr>
          <w:rFonts w:ascii="Verdana" w:hAnsi="Verdana"/>
          <w:sz w:val="18"/>
          <w:szCs w:val="18"/>
        </w:rPr>
        <w:t>CONTAINMENT AND CLEANUP:</w:t>
      </w:r>
      <w:r w:rsidRPr="00466497">
        <w:rPr>
          <w:rFonts w:ascii="Verdana" w:hAnsi="Verdana"/>
          <w:sz w:val="18"/>
          <w:szCs w:val="18"/>
        </w:rPr>
        <w:tab/>
      </w:r>
      <w:r w:rsidR="00F91575" w:rsidRPr="00466497">
        <w:rPr>
          <w:rFonts w:ascii="Verdana" w:hAnsi="Verdana"/>
          <w:sz w:val="18"/>
          <w:szCs w:val="18"/>
        </w:rPr>
        <w:t>Provide adequate ventilation to av</w:t>
      </w:r>
      <w:r w:rsidRPr="00466497">
        <w:rPr>
          <w:rFonts w:ascii="Verdana" w:hAnsi="Verdana"/>
          <w:sz w:val="18"/>
          <w:szCs w:val="18"/>
        </w:rPr>
        <w:t xml:space="preserve">oid excess inhalation of </w:t>
      </w:r>
      <w:r w:rsidR="00F91575" w:rsidRPr="00466497">
        <w:rPr>
          <w:rFonts w:ascii="Verdana" w:hAnsi="Verdana"/>
          <w:sz w:val="18"/>
          <w:szCs w:val="18"/>
        </w:rPr>
        <w:t xml:space="preserve">vapor. Spillage should be cleaned </w:t>
      </w:r>
      <w:r w:rsidRPr="00466497">
        <w:rPr>
          <w:rFonts w:ascii="Verdana" w:hAnsi="Verdana"/>
          <w:sz w:val="18"/>
          <w:szCs w:val="18"/>
        </w:rPr>
        <w:t xml:space="preserve">immediately by use of </w:t>
      </w:r>
      <w:r w:rsidR="00F91575" w:rsidRPr="00466497">
        <w:rPr>
          <w:rFonts w:ascii="Verdana" w:hAnsi="Verdana"/>
          <w:sz w:val="18"/>
          <w:szCs w:val="18"/>
        </w:rPr>
        <w:t>sand or inert powder and kept w</w:t>
      </w:r>
      <w:r w:rsidRPr="00466497">
        <w:rPr>
          <w:rFonts w:ascii="Verdana" w:hAnsi="Verdana"/>
          <w:sz w:val="18"/>
          <w:szCs w:val="18"/>
        </w:rPr>
        <w:t xml:space="preserve">ithout contaminating the </w:t>
      </w:r>
      <w:r w:rsidR="00F91575" w:rsidRPr="00466497">
        <w:rPr>
          <w:rFonts w:ascii="Verdana" w:hAnsi="Verdana"/>
          <w:sz w:val="18"/>
          <w:szCs w:val="18"/>
        </w:rPr>
        <w:t>environment.</w:t>
      </w:r>
      <w:r w:rsidR="00F91575" w:rsidRPr="00466497">
        <w:rPr>
          <w:rFonts w:ascii="Verdana" w:hAnsi="Verdana"/>
          <w:sz w:val="18"/>
          <w:szCs w:val="18"/>
        </w:rPr>
        <w:tab/>
      </w:r>
    </w:p>
    <w:p w14:paraId="5DB9EB8C" w14:textId="77777777" w:rsidR="002823CD" w:rsidRPr="00466497" w:rsidRDefault="007E3CD0" w:rsidP="002823CD">
      <w:pPr>
        <w:rPr>
          <w:rFonts w:ascii="Verdana" w:hAnsi="Verdana"/>
          <w:sz w:val="18"/>
          <w:szCs w:val="18"/>
        </w:rPr>
      </w:pPr>
      <w:r w:rsidRPr="00466497">
        <w:rPr>
          <w:rFonts w:ascii="Verdana" w:hAnsi="Verdana"/>
          <w:b/>
          <w:sz w:val="18"/>
          <w:szCs w:val="18"/>
        </w:rPr>
        <w:t>0</w:t>
      </w:r>
      <w:r w:rsidR="00783927" w:rsidRPr="00466497">
        <w:rPr>
          <w:rFonts w:ascii="Verdana" w:hAnsi="Verdana"/>
          <w:b/>
          <w:sz w:val="18"/>
          <w:szCs w:val="18"/>
        </w:rPr>
        <w:t>7.</w:t>
      </w:r>
      <w:r w:rsidR="00783927" w:rsidRPr="00466497">
        <w:rPr>
          <w:rFonts w:ascii="Verdana" w:hAnsi="Verdana"/>
          <w:b/>
          <w:sz w:val="18"/>
          <w:szCs w:val="18"/>
        </w:rPr>
        <w:tab/>
      </w:r>
      <w:r w:rsidR="004709FC" w:rsidRPr="00466497">
        <w:rPr>
          <w:rFonts w:ascii="Verdana" w:hAnsi="Verdana"/>
          <w:b/>
          <w:sz w:val="18"/>
          <w:szCs w:val="18"/>
        </w:rPr>
        <w:t xml:space="preserve">HANDLING </w:t>
      </w:r>
      <w:r w:rsidR="00B4544E" w:rsidRPr="00466497">
        <w:rPr>
          <w:rFonts w:ascii="Verdana" w:hAnsi="Verdana"/>
          <w:b/>
          <w:sz w:val="18"/>
          <w:szCs w:val="18"/>
        </w:rPr>
        <w:t>&amp;</w:t>
      </w:r>
      <w:r w:rsidR="004709FC" w:rsidRPr="00466497">
        <w:rPr>
          <w:rFonts w:ascii="Verdana" w:hAnsi="Verdana"/>
          <w:b/>
          <w:sz w:val="18"/>
          <w:szCs w:val="18"/>
        </w:rPr>
        <w:t xml:space="preserve"> STORAGE</w:t>
      </w:r>
    </w:p>
    <w:p w14:paraId="408E4801" w14:textId="77777777" w:rsidR="00FD2B9D" w:rsidRPr="00466497" w:rsidRDefault="00FD2B9D" w:rsidP="002823CD">
      <w:pPr>
        <w:rPr>
          <w:rFonts w:ascii="Verdana" w:hAnsi="Verdana"/>
          <w:sz w:val="18"/>
          <w:szCs w:val="18"/>
        </w:rPr>
      </w:pPr>
    </w:p>
    <w:p w14:paraId="2D6D28A7" w14:textId="77777777" w:rsidR="004709FC" w:rsidRPr="00466497" w:rsidRDefault="004709FC" w:rsidP="00B4544E">
      <w:pPr>
        <w:ind w:left="5760" w:hanging="5760"/>
        <w:rPr>
          <w:rFonts w:ascii="Verdana" w:hAnsi="Verdana"/>
          <w:sz w:val="18"/>
          <w:szCs w:val="18"/>
        </w:rPr>
      </w:pPr>
      <w:r w:rsidRPr="00466497">
        <w:rPr>
          <w:rFonts w:ascii="Verdana" w:hAnsi="Verdana"/>
          <w:sz w:val="18"/>
          <w:szCs w:val="18"/>
        </w:rPr>
        <w:t>HANDLING:</w:t>
      </w:r>
      <w:r w:rsidRPr="00466497">
        <w:rPr>
          <w:rFonts w:ascii="Verdana" w:hAnsi="Verdana"/>
          <w:sz w:val="18"/>
          <w:szCs w:val="18"/>
        </w:rPr>
        <w:tab/>
      </w:r>
      <w:r w:rsidR="00CA36AF" w:rsidRPr="00466497">
        <w:rPr>
          <w:rFonts w:ascii="Verdana" w:hAnsi="Verdana"/>
          <w:sz w:val="18"/>
          <w:szCs w:val="18"/>
        </w:rPr>
        <w:t>Apply</w:t>
      </w:r>
      <w:r w:rsidR="00F91575" w:rsidRPr="00466497">
        <w:rPr>
          <w:rFonts w:ascii="Verdana" w:hAnsi="Verdana"/>
          <w:sz w:val="18"/>
          <w:szCs w:val="18"/>
        </w:rPr>
        <w:t xml:space="preserve"> good manufacturing and industrial hyg</w:t>
      </w:r>
      <w:r w:rsidR="00CA36AF" w:rsidRPr="00466497">
        <w:rPr>
          <w:rFonts w:ascii="Verdana" w:hAnsi="Verdana"/>
          <w:sz w:val="18"/>
          <w:szCs w:val="18"/>
        </w:rPr>
        <w:t>i</w:t>
      </w:r>
      <w:r w:rsidR="00F91575" w:rsidRPr="00466497">
        <w:rPr>
          <w:rFonts w:ascii="Verdana" w:hAnsi="Verdana"/>
          <w:sz w:val="18"/>
          <w:szCs w:val="18"/>
        </w:rPr>
        <w:t>ene practices.</w:t>
      </w:r>
      <w:r w:rsidR="00B4544E" w:rsidRPr="00466497">
        <w:rPr>
          <w:rFonts w:ascii="Verdana" w:hAnsi="Verdana"/>
          <w:sz w:val="18"/>
          <w:szCs w:val="18"/>
        </w:rPr>
        <w:t xml:space="preserve"> Use proper </w:t>
      </w:r>
      <w:r w:rsidR="00CA36AF" w:rsidRPr="00466497">
        <w:rPr>
          <w:rFonts w:ascii="Verdana" w:hAnsi="Verdana"/>
          <w:sz w:val="18"/>
          <w:szCs w:val="18"/>
        </w:rPr>
        <w:t>equipment. Do not eat or drink while handling.</w:t>
      </w:r>
    </w:p>
    <w:p w14:paraId="4FBD63C9" w14:textId="77777777" w:rsidR="00CA36AF" w:rsidRPr="00466497" w:rsidRDefault="004709FC" w:rsidP="00B4544E">
      <w:pPr>
        <w:ind w:left="5760" w:hanging="5760"/>
        <w:rPr>
          <w:rFonts w:ascii="Verdana" w:hAnsi="Verdana"/>
          <w:sz w:val="18"/>
          <w:szCs w:val="18"/>
        </w:rPr>
      </w:pPr>
      <w:r w:rsidRPr="00466497">
        <w:rPr>
          <w:rFonts w:ascii="Verdana" w:hAnsi="Verdana"/>
          <w:sz w:val="18"/>
          <w:szCs w:val="18"/>
        </w:rPr>
        <w:t>STORAGE:</w:t>
      </w:r>
      <w:r w:rsidRPr="00466497">
        <w:rPr>
          <w:rFonts w:ascii="Verdana" w:hAnsi="Verdana"/>
          <w:sz w:val="18"/>
          <w:szCs w:val="18"/>
        </w:rPr>
        <w:tab/>
      </w:r>
      <w:r w:rsidR="00CA36AF" w:rsidRPr="00466497">
        <w:rPr>
          <w:rFonts w:ascii="Verdana" w:hAnsi="Verdana"/>
          <w:sz w:val="18"/>
          <w:szCs w:val="18"/>
        </w:rPr>
        <w:t>Store in a cool dry and ventilated are</w:t>
      </w:r>
      <w:r w:rsidR="00B4544E" w:rsidRPr="00466497">
        <w:rPr>
          <w:rFonts w:ascii="Verdana" w:hAnsi="Verdana"/>
          <w:sz w:val="18"/>
          <w:szCs w:val="18"/>
        </w:rPr>
        <w:t xml:space="preserve">a away from heat sources, </w:t>
      </w:r>
      <w:r w:rsidR="00CA36AF" w:rsidRPr="00466497">
        <w:rPr>
          <w:rFonts w:ascii="Verdana" w:hAnsi="Verdana"/>
          <w:sz w:val="18"/>
          <w:szCs w:val="18"/>
        </w:rPr>
        <w:t>protected from light, and under a nitrogen surface.</w:t>
      </w:r>
    </w:p>
    <w:p w14:paraId="2FA9FD0C" w14:textId="77777777" w:rsidR="002823CD" w:rsidRPr="00466497" w:rsidRDefault="00CA36AF" w:rsidP="002823CD">
      <w:pPr>
        <w:rPr>
          <w:rFonts w:ascii="Verdana" w:hAnsi="Verdana"/>
          <w:sz w:val="18"/>
          <w:szCs w:val="18"/>
        </w:rPr>
      </w:pPr>
      <w:r w:rsidRPr="00466497">
        <w:rPr>
          <w:rFonts w:ascii="Verdana" w:hAnsi="Verdana"/>
          <w:sz w:val="18"/>
          <w:szCs w:val="18"/>
        </w:rPr>
        <w:t>FIRE PROTECTION:</w:t>
      </w:r>
      <w:r w:rsidRPr="00466497">
        <w:rPr>
          <w:rFonts w:ascii="Verdana" w:hAnsi="Verdana"/>
          <w:sz w:val="18"/>
          <w:szCs w:val="18"/>
        </w:rPr>
        <w:tab/>
      </w:r>
      <w:r w:rsidR="0087738C"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B4544E" w:rsidRPr="00466497">
        <w:rPr>
          <w:rFonts w:ascii="Verdana" w:hAnsi="Verdana"/>
          <w:sz w:val="18"/>
          <w:szCs w:val="18"/>
        </w:rPr>
        <w:tab/>
      </w:r>
      <w:r w:rsidR="0087738C" w:rsidRPr="00466497">
        <w:rPr>
          <w:rFonts w:ascii="Verdana" w:hAnsi="Verdana"/>
          <w:sz w:val="18"/>
          <w:szCs w:val="18"/>
        </w:rPr>
        <w:t>Keep away from ignition source</w:t>
      </w:r>
      <w:r w:rsidRPr="00466497">
        <w:rPr>
          <w:rFonts w:ascii="Verdana" w:hAnsi="Verdana"/>
          <w:sz w:val="18"/>
          <w:szCs w:val="18"/>
        </w:rPr>
        <w:t xml:space="preserve"> and flame.</w:t>
      </w:r>
      <w:r w:rsidR="002823CD" w:rsidRPr="00466497">
        <w:rPr>
          <w:rFonts w:ascii="Verdana" w:hAnsi="Verdana"/>
          <w:sz w:val="18"/>
          <w:szCs w:val="18"/>
        </w:rPr>
        <w:tab/>
      </w:r>
      <w:r w:rsidR="002823CD" w:rsidRPr="00466497">
        <w:rPr>
          <w:rFonts w:ascii="Verdana" w:hAnsi="Verdana"/>
          <w:sz w:val="18"/>
          <w:szCs w:val="18"/>
        </w:rPr>
        <w:tab/>
      </w:r>
    </w:p>
    <w:p w14:paraId="2893EC37" w14:textId="77777777" w:rsidR="00466497" w:rsidRDefault="00466497" w:rsidP="002823CD">
      <w:pPr>
        <w:rPr>
          <w:rFonts w:ascii="Verdana" w:hAnsi="Verdana"/>
          <w:b/>
          <w:sz w:val="18"/>
          <w:szCs w:val="18"/>
        </w:rPr>
      </w:pPr>
    </w:p>
    <w:p w14:paraId="275D85D6" w14:textId="6CD0FD57" w:rsidR="002823CD" w:rsidRPr="00466497" w:rsidRDefault="00D932D8" w:rsidP="002823CD">
      <w:pPr>
        <w:rPr>
          <w:rFonts w:ascii="Verdana" w:hAnsi="Verdana"/>
          <w:b/>
          <w:sz w:val="18"/>
          <w:szCs w:val="18"/>
        </w:rPr>
      </w:pPr>
      <w:r w:rsidRPr="00466497">
        <w:rPr>
          <w:rFonts w:ascii="Verdana" w:hAnsi="Verdana"/>
          <w:b/>
          <w:sz w:val="18"/>
          <w:szCs w:val="18"/>
        </w:rPr>
        <w:t>0</w:t>
      </w:r>
      <w:r w:rsidR="002823CD" w:rsidRPr="00466497">
        <w:rPr>
          <w:rFonts w:ascii="Verdana" w:hAnsi="Verdana"/>
          <w:b/>
          <w:sz w:val="18"/>
          <w:szCs w:val="18"/>
        </w:rPr>
        <w:t>8.</w:t>
      </w:r>
      <w:r w:rsidR="002823CD" w:rsidRPr="00466497">
        <w:rPr>
          <w:rFonts w:ascii="Verdana" w:hAnsi="Verdana"/>
          <w:b/>
          <w:sz w:val="18"/>
          <w:szCs w:val="18"/>
        </w:rPr>
        <w:tab/>
      </w:r>
      <w:r w:rsidR="00B4544E" w:rsidRPr="00466497">
        <w:rPr>
          <w:rFonts w:ascii="Verdana" w:hAnsi="Verdana"/>
          <w:b/>
          <w:sz w:val="18"/>
          <w:szCs w:val="18"/>
        </w:rPr>
        <w:t>EXPOSURE CONTROLS/</w:t>
      </w:r>
      <w:r w:rsidR="00E94E04" w:rsidRPr="00466497">
        <w:rPr>
          <w:rFonts w:ascii="Verdana" w:hAnsi="Verdana"/>
          <w:b/>
          <w:sz w:val="18"/>
          <w:szCs w:val="18"/>
        </w:rPr>
        <w:t>PERSONAL PROTECTION</w:t>
      </w:r>
    </w:p>
    <w:p w14:paraId="49E4195D" w14:textId="77777777" w:rsidR="00FD2B9D" w:rsidRPr="00466497" w:rsidRDefault="00FD2B9D" w:rsidP="002823CD">
      <w:pPr>
        <w:rPr>
          <w:rFonts w:ascii="Verdana" w:hAnsi="Verdana"/>
          <w:sz w:val="18"/>
          <w:szCs w:val="18"/>
        </w:rPr>
      </w:pPr>
    </w:p>
    <w:p w14:paraId="4EADEE95" w14:textId="77777777" w:rsidR="00E94E04" w:rsidRPr="00466497" w:rsidRDefault="00CA36AF" w:rsidP="008C09CE">
      <w:pPr>
        <w:ind w:left="5760" w:hanging="5760"/>
        <w:rPr>
          <w:rFonts w:ascii="Verdana" w:hAnsi="Verdana"/>
          <w:sz w:val="18"/>
          <w:szCs w:val="18"/>
        </w:rPr>
      </w:pPr>
      <w:r w:rsidRPr="00466497">
        <w:rPr>
          <w:rFonts w:ascii="Verdana" w:hAnsi="Verdana"/>
          <w:sz w:val="18"/>
          <w:szCs w:val="18"/>
        </w:rPr>
        <w:t>CONTROL PARAMETER:</w:t>
      </w:r>
      <w:r w:rsidR="00E94E04" w:rsidRPr="00466497">
        <w:rPr>
          <w:rFonts w:ascii="Verdana" w:hAnsi="Verdana"/>
          <w:sz w:val="18"/>
          <w:szCs w:val="18"/>
        </w:rPr>
        <w:tab/>
      </w:r>
      <w:r w:rsidRPr="00466497">
        <w:rPr>
          <w:rFonts w:ascii="Verdana" w:hAnsi="Verdana"/>
          <w:sz w:val="18"/>
          <w:szCs w:val="18"/>
        </w:rPr>
        <w:t xml:space="preserve">Keep in cool </w:t>
      </w:r>
      <w:r w:rsidR="008C09CE" w:rsidRPr="00466497">
        <w:rPr>
          <w:rFonts w:ascii="Verdana" w:hAnsi="Verdana"/>
          <w:sz w:val="18"/>
          <w:szCs w:val="18"/>
        </w:rPr>
        <w:t xml:space="preserve">condition. </w:t>
      </w:r>
      <w:r w:rsidRPr="00466497">
        <w:rPr>
          <w:rFonts w:ascii="Verdana" w:hAnsi="Verdana"/>
          <w:sz w:val="18"/>
          <w:szCs w:val="18"/>
        </w:rPr>
        <w:t>Higher moistur</w:t>
      </w:r>
      <w:r w:rsidR="008C09CE" w:rsidRPr="00466497">
        <w:rPr>
          <w:rFonts w:ascii="Verdana" w:hAnsi="Verdana"/>
          <w:sz w:val="18"/>
          <w:szCs w:val="18"/>
        </w:rPr>
        <w:t xml:space="preserve">e level of skin means less </w:t>
      </w:r>
      <w:r w:rsidRPr="00466497">
        <w:rPr>
          <w:rFonts w:ascii="Verdana" w:hAnsi="Verdana"/>
          <w:sz w:val="18"/>
          <w:szCs w:val="18"/>
        </w:rPr>
        <w:t>permeable.</w:t>
      </w:r>
      <w:r w:rsidR="00E94E04" w:rsidRPr="00466497">
        <w:rPr>
          <w:rFonts w:ascii="Verdana" w:hAnsi="Verdana"/>
          <w:sz w:val="18"/>
          <w:szCs w:val="18"/>
        </w:rPr>
        <w:tab/>
      </w:r>
    </w:p>
    <w:p w14:paraId="01A6B641" w14:textId="77777777" w:rsidR="002823CD" w:rsidRPr="00466497" w:rsidRDefault="0087738C" w:rsidP="008C09CE">
      <w:pPr>
        <w:ind w:left="5760" w:hanging="5760"/>
        <w:rPr>
          <w:rFonts w:ascii="Verdana" w:hAnsi="Verdana"/>
          <w:sz w:val="18"/>
          <w:szCs w:val="18"/>
        </w:rPr>
      </w:pPr>
      <w:r w:rsidRPr="00466497">
        <w:rPr>
          <w:rFonts w:ascii="Verdana" w:hAnsi="Verdana"/>
          <w:sz w:val="18"/>
          <w:szCs w:val="18"/>
        </w:rPr>
        <w:t>APPROPRIATE ENGINEERING:</w:t>
      </w:r>
      <w:r w:rsidRPr="00466497">
        <w:rPr>
          <w:rFonts w:ascii="Verdana" w:hAnsi="Verdana"/>
          <w:sz w:val="18"/>
          <w:szCs w:val="18"/>
        </w:rPr>
        <w:tab/>
        <w:t>P</w:t>
      </w:r>
      <w:r w:rsidR="00CA36AF" w:rsidRPr="00466497">
        <w:rPr>
          <w:rFonts w:ascii="Verdana" w:hAnsi="Verdana"/>
          <w:sz w:val="18"/>
          <w:szCs w:val="18"/>
        </w:rPr>
        <w:t xml:space="preserve">rovide exhaust ventilation and other engineering control to keep the air borne concentration of weeper below </w:t>
      </w:r>
      <w:r w:rsidR="008C09CE" w:rsidRPr="00466497">
        <w:rPr>
          <w:rFonts w:ascii="Verdana" w:hAnsi="Verdana"/>
          <w:sz w:val="18"/>
          <w:szCs w:val="18"/>
        </w:rPr>
        <w:t xml:space="preserve">their </w:t>
      </w:r>
      <w:r w:rsidR="007C1705" w:rsidRPr="00466497">
        <w:rPr>
          <w:rFonts w:ascii="Verdana" w:hAnsi="Verdana"/>
          <w:sz w:val="18"/>
          <w:szCs w:val="18"/>
        </w:rPr>
        <w:t>respective threshold value limit.  Ensu</w:t>
      </w:r>
      <w:r w:rsidR="008C09CE" w:rsidRPr="00466497">
        <w:rPr>
          <w:rFonts w:ascii="Verdana" w:hAnsi="Verdana"/>
          <w:sz w:val="18"/>
          <w:szCs w:val="18"/>
        </w:rPr>
        <w:t xml:space="preserve">re that eye wash stations </w:t>
      </w:r>
      <w:r w:rsidR="007C1705" w:rsidRPr="00466497">
        <w:rPr>
          <w:rFonts w:ascii="Verdana" w:hAnsi="Verdana"/>
          <w:sz w:val="18"/>
          <w:szCs w:val="18"/>
        </w:rPr>
        <w:t>and safety showers are proximal to the work station location.</w:t>
      </w:r>
    </w:p>
    <w:p w14:paraId="73AA9335" w14:textId="2F57DAB3" w:rsidR="007C1705" w:rsidRPr="00466497" w:rsidRDefault="007C1705" w:rsidP="00E94E04">
      <w:pPr>
        <w:rPr>
          <w:rFonts w:ascii="Verdana" w:hAnsi="Verdana"/>
          <w:sz w:val="18"/>
          <w:szCs w:val="18"/>
        </w:rPr>
      </w:pPr>
      <w:r w:rsidRPr="00466497">
        <w:rPr>
          <w:rFonts w:ascii="Verdana" w:hAnsi="Verdana"/>
          <w:sz w:val="18"/>
          <w:szCs w:val="18"/>
        </w:rPr>
        <w:t>INDIVIDUAL PROTECTION:</w:t>
      </w:r>
      <w:r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Personal protective equipment.</w:t>
      </w:r>
    </w:p>
    <w:p w14:paraId="71DE4FEA" w14:textId="77777777" w:rsidR="007C1705" w:rsidRPr="00466497" w:rsidRDefault="007C1705" w:rsidP="00E94E04">
      <w:pPr>
        <w:rPr>
          <w:rFonts w:ascii="Verdana" w:hAnsi="Verdana"/>
          <w:sz w:val="18"/>
          <w:szCs w:val="18"/>
        </w:rPr>
      </w:pP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Pr="00466497">
        <w:rPr>
          <w:rFonts w:ascii="Verdana" w:hAnsi="Verdana"/>
          <w:sz w:val="18"/>
          <w:szCs w:val="18"/>
        </w:rPr>
        <w:t>General protective and hygienic measures.</w:t>
      </w:r>
    </w:p>
    <w:p w14:paraId="78ACAC88" w14:textId="77777777" w:rsidR="007C1705" w:rsidRPr="00466497" w:rsidRDefault="007C1705" w:rsidP="008C09CE">
      <w:pPr>
        <w:ind w:left="5760"/>
        <w:rPr>
          <w:rFonts w:ascii="Verdana" w:hAnsi="Verdana"/>
          <w:sz w:val="18"/>
          <w:szCs w:val="18"/>
        </w:rPr>
      </w:pPr>
      <w:r w:rsidRPr="00466497">
        <w:rPr>
          <w:rFonts w:ascii="Verdana" w:hAnsi="Verdana"/>
          <w:sz w:val="18"/>
          <w:szCs w:val="18"/>
        </w:rPr>
        <w:t xml:space="preserve">Do not eat, drink, smoke, or </w:t>
      </w:r>
      <w:r w:rsidR="008C09CE" w:rsidRPr="00466497">
        <w:rPr>
          <w:rFonts w:ascii="Verdana" w:hAnsi="Verdana"/>
          <w:sz w:val="18"/>
          <w:szCs w:val="18"/>
        </w:rPr>
        <w:t>sniff while working.  Keep away</w:t>
      </w:r>
      <w:r w:rsidR="00EF49E9" w:rsidRPr="00466497">
        <w:rPr>
          <w:rFonts w:ascii="Verdana" w:hAnsi="Verdana"/>
          <w:sz w:val="18"/>
          <w:szCs w:val="18"/>
        </w:rPr>
        <w:t xml:space="preserve"> </w:t>
      </w:r>
      <w:r w:rsidRPr="00466497">
        <w:rPr>
          <w:rFonts w:ascii="Verdana" w:hAnsi="Verdana"/>
          <w:sz w:val="18"/>
          <w:szCs w:val="18"/>
        </w:rPr>
        <w:t>from food</w:t>
      </w:r>
      <w:r w:rsidR="005D30D1" w:rsidRPr="00466497">
        <w:rPr>
          <w:rFonts w:ascii="Verdana" w:hAnsi="Verdana"/>
          <w:sz w:val="18"/>
          <w:szCs w:val="18"/>
        </w:rPr>
        <w:t xml:space="preserve"> stuffs, beverages, a</w:t>
      </w:r>
      <w:r w:rsidR="008C09CE" w:rsidRPr="00466497">
        <w:rPr>
          <w:rFonts w:ascii="Verdana" w:hAnsi="Verdana"/>
          <w:sz w:val="18"/>
          <w:szCs w:val="18"/>
        </w:rPr>
        <w:t xml:space="preserve">nd feed. Immediately remove all </w:t>
      </w:r>
      <w:r w:rsidR="005D30D1" w:rsidRPr="00466497">
        <w:rPr>
          <w:rFonts w:ascii="Verdana" w:hAnsi="Verdana"/>
          <w:sz w:val="18"/>
          <w:szCs w:val="18"/>
        </w:rPr>
        <w:t>soiled and contaminated clothing.</w:t>
      </w:r>
      <w:r w:rsidR="008C09CE" w:rsidRPr="00466497">
        <w:rPr>
          <w:rFonts w:ascii="Verdana" w:hAnsi="Verdana"/>
          <w:sz w:val="18"/>
          <w:szCs w:val="18"/>
        </w:rPr>
        <w:t xml:space="preserve"> Wash hands before break </w:t>
      </w:r>
      <w:r w:rsidR="005D30D1" w:rsidRPr="00466497">
        <w:rPr>
          <w:rFonts w:ascii="Verdana" w:hAnsi="Verdana"/>
          <w:sz w:val="18"/>
          <w:szCs w:val="18"/>
        </w:rPr>
        <w:t>and at the end of work and avoid contact with eyes and skin.</w:t>
      </w:r>
      <w:r w:rsidRPr="00466497">
        <w:rPr>
          <w:rFonts w:ascii="Verdana" w:hAnsi="Verdana"/>
          <w:sz w:val="18"/>
          <w:szCs w:val="18"/>
        </w:rPr>
        <w:t xml:space="preserve"> </w:t>
      </w:r>
    </w:p>
    <w:p w14:paraId="1363C63C" w14:textId="77777777" w:rsidR="008C09CE" w:rsidRPr="00466497" w:rsidRDefault="008C09CE" w:rsidP="00F52F49">
      <w:pPr>
        <w:ind w:left="5760" w:hanging="5760"/>
        <w:rPr>
          <w:rFonts w:ascii="Verdana" w:hAnsi="Verdana"/>
          <w:sz w:val="18"/>
          <w:szCs w:val="18"/>
        </w:rPr>
      </w:pPr>
      <w:r w:rsidRPr="00466497">
        <w:rPr>
          <w:rFonts w:ascii="Verdana" w:hAnsi="Verdana"/>
          <w:sz w:val="18"/>
          <w:szCs w:val="18"/>
        </w:rPr>
        <w:t>RESPIRATORY PROTECTION:</w:t>
      </w:r>
      <w:r w:rsidRPr="00466497">
        <w:rPr>
          <w:rFonts w:ascii="Verdana" w:hAnsi="Verdana"/>
          <w:sz w:val="18"/>
          <w:szCs w:val="18"/>
        </w:rPr>
        <w:tab/>
      </w:r>
      <w:r w:rsidR="005D30D1" w:rsidRPr="00466497">
        <w:rPr>
          <w:rFonts w:ascii="Verdana" w:hAnsi="Verdana"/>
          <w:sz w:val="18"/>
          <w:szCs w:val="18"/>
        </w:rPr>
        <w:t>Use suitable respiratory dev</w:t>
      </w:r>
      <w:r w:rsidRPr="00466497">
        <w:rPr>
          <w:rFonts w:ascii="Verdana" w:hAnsi="Verdana"/>
          <w:sz w:val="18"/>
          <w:szCs w:val="18"/>
        </w:rPr>
        <w:t xml:space="preserve">ice only when vapors are </w:t>
      </w:r>
      <w:r w:rsidR="005D30D1" w:rsidRPr="00466497">
        <w:rPr>
          <w:rFonts w:ascii="Verdana" w:hAnsi="Verdana"/>
          <w:sz w:val="18"/>
          <w:szCs w:val="18"/>
        </w:rPr>
        <w:t>generated.</w:t>
      </w:r>
    </w:p>
    <w:p w14:paraId="75B8A3C4" w14:textId="77777777" w:rsidR="00F52F49" w:rsidRPr="00466497" w:rsidRDefault="00F52F49" w:rsidP="00F52F49">
      <w:pPr>
        <w:ind w:left="5760" w:hanging="5760"/>
        <w:rPr>
          <w:rFonts w:ascii="Verdana" w:hAnsi="Verdana"/>
          <w:sz w:val="18"/>
          <w:szCs w:val="18"/>
        </w:rPr>
      </w:pPr>
    </w:p>
    <w:p w14:paraId="476F8A58" w14:textId="77777777" w:rsidR="005D30D1" w:rsidRPr="00466497" w:rsidRDefault="005D30D1" w:rsidP="00E94E04">
      <w:pPr>
        <w:rPr>
          <w:rFonts w:ascii="Verdana" w:hAnsi="Verdana"/>
          <w:sz w:val="18"/>
          <w:szCs w:val="18"/>
        </w:rPr>
      </w:pPr>
      <w:r w:rsidRPr="00466497">
        <w:rPr>
          <w:rFonts w:ascii="Verdana" w:hAnsi="Verdana"/>
          <w:sz w:val="18"/>
          <w:szCs w:val="18"/>
        </w:rPr>
        <w:t>PROTECTION OF HANDS:</w:t>
      </w:r>
      <w:r w:rsidRPr="00466497">
        <w:rPr>
          <w:rFonts w:ascii="Verdana" w:hAnsi="Verdana"/>
          <w:sz w:val="18"/>
          <w:szCs w:val="18"/>
        </w:rPr>
        <w:tab/>
      </w:r>
      <w:r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Pr="00466497">
        <w:rPr>
          <w:rFonts w:ascii="Verdana" w:hAnsi="Verdana"/>
          <w:sz w:val="18"/>
          <w:szCs w:val="18"/>
        </w:rPr>
        <w:t>Protective gloves.</w:t>
      </w:r>
    </w:p>
    <w:p w14:paraId="1D1B1A6D" w14:textId="77777777" w:rsidR="005D30D1" w:rsidRPr="00466497" w:rsidRDefault="005D30D1" w:rsidP="00E94E04">
      <w:pPr>
        <w:rPr>
          <w:rFonts w:ascii="Verdana" w:hAnsi="Verdana"/>
          <w:sz w:val="18"/>
          <w:szCs w:val="18"/>
        </w:rPr>
      </w:pP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001E602E" w:rsidRPr="00466497">
        <w:rPr>
          <w:noProof/>
          <w:sz w:val="18"/>
          <w:szCs w:val="18"/>
        </w:rPr>
        <w:drawing>
          <wp:inline distT="0" distB="0" distL="0" distR="0" wp14:anchorId="6D480009" wp14:editId="7E363BCC">
            <wp:extent cx="1143000" cy="1143000"/>
            <wp:effectExtent l="0" t="0" r="0" b="0"/>
            <wp:docPr id="16" name="Picture 16" descr="http://0.tqn.com/d/chemistry/1/0/I/h/glovesrequ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chemistry/1/0/I/h/glovesrequir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E602E" w:rsidRPr="00466497">
        <w:rPr>
          <w:noProof/>
          <w:sz w:val="18"/>
          <w:szCs w:val="18"/>
        </w:rPr>
        <w:t xml:space="preserve"> </w:t>
      </w:r>
    </w:p>
    <w:p w14:paraId="4BA9D5C5" w14:textId="77777777" w:rsidR="002475F8" w:rsidRDefault="005D30D1" w:rsidP="008C09CE">
      <w:pPr>
        <w:ind w:left="5760"/>
        <w:rPr>
          <w:rFonts w:ascii="Verdana" w:hAnsi="Verdana"/>
          <w:sz w:val="18"/>
          <w:szCs w:val="18"/>
        </w:rPr>
      </w:pPr>
      <w:r w:rsidRPr="00466497">
        <w:rPr>
          <w:rFonts w:ascii="Verdana" w:hAnsi="Verdana"/>
          <w:sz w:val="18"/>
          <w:szCs w:val="18"/>
        </w:rPr>
        <w:t>The glove material has to be i</w:t>
      </w:r>
      <w:r w:rsidR="008C09CE" w:rsidRPr="00466497">
        <w:rPr>
          <w:rFonts w:ascii="Verdana" w:hAnsi="Verdana"/>
          <w:sz w:val="18"/>
          <w:szCs w:val="18"/>
        </w:rPr>
        <w:t xml:space="preserve">mpermeable and resistant </w:t>
      </w:r>
      <w:r w:rsidRPr="00466497">
        <w:rPr>
          <w:rFonts w:ascii="Verdana" w:hAnsi="Verdana"/>
          <w:sz w:val="18"/>
          <w:szCs w:val="18"/>
        </w:rPr>
        <w:t>t</w:t>
      </w:r>
      <w:r w:rsidR="0087738C" w:rsidRPr="00466497">
        <w:rPr>
          <w:rFonts w:ascii="Verdana" w:hAnsi="Verdana"/>
          <w:sz w:val="18"/>
          <w:szCs w:val="18"/>
        </w:rPr>
        <w:t>o the product.  Due to missing</w:t>
      </w:r>
      <w:r w:rsidRPr="00466497">
        <w:rPr>
          <w:rFonts w:ascii="Verdana" w:hAnsi="Verdana"/>
          <w:sz w:val="18"/>
          <w:szCs w:val="18"/>
        </w:rPr>
        <w:t xml:space="preserve"> test n</w:t>
      </w:r>
      <w:r w:rsidR="008C09CE" w:rsidRPr="00466497">
        <w:rPr>
          <w:rFonts w:ascii="Verdana" w:hAnsi="Verdana"/>
          <w:sz w:val="18"/>
          <w:szCs w:val="18"/>
        </w:rPr>
        <w:t xml:space="preserve">o recommendation to the glove </w:t>
      </w:r>
      <w:r w:rsidRPr="00466497">
        <w:rPr>
          <w:rFonts w:ascii="Verdana" w:hAnsi="Verdana"/>
          <w:sz w:val="18"/>
          <w:szCs w:val="18"/>
        </w:rPr>
        <w:t xml:space="preserve">material can be given for </w:t>
      </w:r>
    </w:p>
    <w:p w14:paraId="7870B03E" w14:textId="77777777" w:rsidR="002475F8" w:rsidRDefault="002475F8" w:rsidP="008C09CE">
      <w:pPr>
        <w:ind w:left="5760"/>
        <w:rPr>
          <w:rFonts w:ascii="Verdana" w:hAnsi="Verdana"/>
          <w:sz w:val="18"/>
          <w:szCs w:val="18"/>
        </w:rPr>
      </w:pPr>
    </w:p>
    <w:p w14:paraId="5556EFEB" w14:textId="77777777" w:rsidR="002475F8" w:rsidRDefault="002475F8" w:rsidP="008C09CE">
      <w:pPr>
        <w:ind w:left="5760"/>
        <w:rPr>
          <w:rFonts w:ascii="Verdana" w:hAnsi="Verdana"/>
          <w:sz w:val="18"/>
          <w:szCs w:val="18"/>
        </w:rPr>
      </w:pPr>
    </w:p>
    <w:p w14:paraId="1F19198A" w14:textId="77777777" w:rsidR="002475F8" w:rsidRDefault="002475F8" w:rsidP="008C09CE">
      <w:pPr>
        <w:ind w:left="5760"/>
        <w:rPr>
          <w:rFonts w:ascii="Verdana" w:hAnsi="Verdana"/>
          <w:sz w:val="18"/>
          <w:szCs w:val="18"/>
        </w:rPr>
      </w:pPr>
    </w:p>
    <w:p w14:paraId="33D193E0" w14:textId="033EE663" w:rsidR="005D30D1" w:rsidRPr="00466497" w:rsidRDefault="005D30D1" w:rsidP="008C09CE">
      <w:pPr>
        <w:ind w:left="5760"/>
        <w:rPr>
          <w:rFonts w:ascii="Verdana" w:hAnsi="Verdana"/>
          <w:sz w:val="18"/>
          <w:szCs w:val="18"/>
        </w:rPr>
      </w:pPr>
      <w:r w:rsidRPr="00466497">
        <w:rPr>
          <w:rFonts w:ascii="Verdana" w:hAnsi="Verdana"/>
          <w:sz w:val="18"/>
          <w:szCs w:val="18"/>
        </w:rPr>
        <w:t>the product</w:t>
      </w:r>
      <w:r w:rsidR="008C09CE" w:rsidRPr="00466497">
        <w:rPr>
          <w:rFonts w:ascii="Verdana" w:hAnsi="Verdana"/>
          <w:sz w:val="18"/>
          <w:szCs w:val="18"/>
        </w:rPr>
        <w:t xml:space="preserve">.  Select </w:t>
      </w:r>
      <w:r w:rsidR="001E602E" w:rsidRPr="00466497">
        <w:rPr>
          <w:rFonts w:ascii="Verdana" w:hAnsi="Verdana"/>
          <w:sz w:val="18"/>
          <w:szCs w:val="18"/>
        </w:rPr>
        <w:t>glove material with considerat</w:t>
      </w:r>
      <w:r w:rsidR="008C09CE" w:rsidRPr="00466497">
        <w:rPr>
          <w:rFonts w:ascii="Verdana" w:hAnsi="Verdana"/>
          <w:sz w:val="18"/>
          <w:szCs w:val="18"/>
        </w:rPr>
        <w:t xml:space="preserve">ion of penetration time, </w:t>
      </w:r>
      <w:r w:rsidR="001E602E" w:rsidRPr="00466497">
        <w:rPr>
          <w:rFonts w:ascii="Verdana" w:hAnsi="Verdana"/>
          <w:sz w:val="18"/>
          <w:szCs w:val="18"/>
        </w:rPr>
        <w:t>rate of the diffusion, and degradation.</w:t>
      </w:r>
    </w:p>
    <w:p w14:paraId="0A22CEC5" w14:textId="77777777" w:rsidR="001E602E" w:rsidRPr="00466497" w:rsidRDefault="001E602E" w:rsidP="00E94E04">
      <w:pPr>
        <w:rPr>
          <w:rFonts w:ascii="Verdana" w:hAnsi="Verdana"/>
          <w:sz w:val="18"/>
          <w:szCs w:val="18"/>
        </w:rPr>
      </w:pPr>
      <w:r w:rsidRPr="00466497">
        <w:rPr>
          <w:rFonts w:ascii="Verdana" w:hAnsi="Verdana"/>
          <w:sz w:val="18"/>
          <w:szCs w:val="18"/>
        </w:rPr>
        <w:t>EYE PROTECTION:</w:t>
      </w:r>
    </w:p>
    <w:p w14:paraId="74631F99" w14:textId="77777777" w:rsidR="001E602E" w:rsidRPr="00466497" w:rsidRDefault="001E602E" w:rsidP="00E94E04">
      <w:pPr>
        <w:rPr>
          <w:rFonts w:ascii="Verdana" w:hAnsi="Verdana"/>
          <w:sz w:val="18"/>
          <w:szCs w:val="18"/>
        </w:rPr>
      </w:pP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Pr="00466497">
        <w:rPr>
          <w:noProof/>
          <w:sz w:val="18"/>
          <w:szCs w:val="18"/>
        </w:rPr>
        <w:drawing>
          <wp:inline distT="0" distB="0" distL="0" distR="0" wp14:anchorId="01A0FBEC" wp14:editId="17ED3520">
            <wp:extent cx="1257300" cy="1257300"/>
            <wp:effectExtent l="0" t="0" r="0" b="0"/>
            <wp:docPr id="15" name="Picture 15" descr="http://0.tqn.com/d/chemistry/1/0/S/1/1/eye-protection-requ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chemistry/1/0/S/1/1/eye-protection-requir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9C02E17" w14:textId="77777777" w:rsidR="001E602E" w:rsidRPr="00466497" w:rsidRDefault="001E602E" w:rsidP="00E94E04">
      <w:pPr>
        <w:rPr>
          <w:rFonts w:ascii="Verdana" w:hAnsi="Verdana"/>
          <w:sz w:val="18"/>
          <w:szCs w:val="18"/>
        </w:rPr>
      </w:pP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Pr="00466497">
        <w:rPr>
          <w:rFonts w:ascii="Verdana" w:hAnsi="Verdana"/>
          <w:sz w:val="18"/>
          <w:szCs w:val="18"/>
        </w:rPr>
        <w:t>Tightly sealed goggles.</w:t>
      </w:r>
    </w:p>
    <w:p w14:paraId="7CB4E56B" w14:textId="77777777" w:rsidR="009C13D4" w:rsidRPr="00466497" w:rsidRDefault="001E602E" w:rsidP="00E94E04">
      <w:pPr>
        <w:rPr>
          <w:rFonts w:ascii="Verdana" w:hAnsi="Verdana"/>
          <w:sz w:val="18"/>
          <w:szCs w:val="18"/>
        </w:rPr>
      </w:pPr>
      <w:r w:rsidRPr="00466497">
        <w:rPr>
          <w:rFonts w:ascii="Verdana" w:hAnsi="Verdana"/>
          <w:sz w:val="18"/>
          <w:szCs w:val="18"/>
        </w:rPr>
        <w:tab/>
      </w:r>
    </w:p>
    <w:p w14:paraId="42D23B7F" w14:textId="77777777" w:rsidR="001E602E" w:rsidRPr="00466497" w:rsidRDefault="001E602E" w:rsidP="00E94E04">
      <w:pPr>
        <w:rPr>
          <w:rFonts w:ascii="Verdana" w:hAnsi="Verdana"/>
          <w:sz w:val="18"/>
          <w:szCs w:val="18"/>
        </w:rPr>
      </w:pPr>
      <w:r w:rsidRPr="00466497">
        <w:rPr>
          <w:rFonts w:ascii="Verdana" w:hAnsi="Verdana"/>
          <w:sz w:val="18"/>
          <w:szCs w:val="18"/>
        </w:rPr>
        <w:t>BODY PROTECTION:</w:t>
      </w:r>
    </w:p>
    <w:p w14:paraId="16415A45" w14:textId="77777777" w:rsidR="001E602E" w:rsidRPr="00466497" w:rsidRDefault="001E602E" w:rsidP="00E94E04">
      <w:pPr>
        <w:rPr>
          <w:rFonts w:ascii="Verdana" w:hAnsi="Verdana"/>
          <w:sz w:val="18"/>
          <w:szCs w:val="18"/>
        </w:rPr>
      </w:pP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EF49E9"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00437767" w:rsidRPr="00466497">
        <w:rPr>
          <w:noProof/>
          <w:sz w:val="18"/>
          <w:szCs w:val="18"/>
        </w:rPr>
        <w:drawing>
          <wp:inline distT="0" distB="0" distL="0" distR="0" wp14:anchorId="021BBC6F" wp14:editId="7D18A8F4">
            <wp:extent cx="782568"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230" cy="1382293"/>
                    </a:xfrm>
                    <a:prstGeom prst="rect">
                      <a:avLst/>
                    </a:prstGeom>
                    <a:noFill/>
                    <a:ln>
                      <a:noFill/>
                    </a:ln>
                  </pic:spPr>
                </pic:pic>
              </a:graphicData>
            </a:graphic>
          </wp:inline>
        </w:drawing>
      </w:r>
      <w:r w:rsidR="00437767" w:rsidRPr="00466497">
        <w:rPr>
          <w:noProof/>
          <w:sz w:val="18"/>
          <w:szCs w:val="18"/>
        </w:rPr>
        <w:t xml:space="preserve"> </w:t>
      </w:r>
    </w:p>
    <w:p w14:paraId="6430C874" w14:textId="77777777" w:rsidR="001E602E" w:rsidRPr="00466497" w:rsidRDefault="001E602E" w:rsidP="002823CD">
      <w:pPr>
        <w:rPr>
          <w:rFonts w:ascii="Verdana" w:hAnsi="Verdana"/>
          <w:sz w:val="18"/>
          <w:szCs w:val="18"/>
        </w:rPr>
      </w:pP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EF49E9" w:rsidRPr="00466497">
        <w:rPr>
          <w:rFonts w:ascii="Verdana" w:hAnsi="Verdana"/>
          <w:sz w:val="18"/>
          <w:szCs w:val="18"/>
        </w:rPr>
        <w:tab/>
      </w:r>
      <w:r w:rsidR="008C09CE" w:rsidRPr="00466497">
        <w:rPr>
          <w:rFonts w:ascii="Verdana" w:hAnsi="Verdana"/>
          <w:sz w:val="18"/>
          <w:szCs w:val="18"/>
        </w:rPr>
        <w:tab/>
      </w:r>
      <w:r w:rsidR="008C09CE" w:rsidRPr="00466497">
        <w:rPr>
          <w:rFonts w:ascii="Verdana" w:hAnsi="Verdana"/>
          <w:sz w:val="18"/>
          <w:szCs w:val="18"/>
        </w:rPr>
        <w:tab/>
      </w:r>
      <w:r w:rsidR="002E4A02" w:rsidRPr="00466497">
        <w:rPr>
          <w:rFonts w:ascii="Verdana" w:hAnsi="Verdana"/>
          <w:sz w:val="18"/>
          <w:szCs w:val="18"/>
        </w:rPr>
        <w:t>Protective work clothing.</w:t>
      </w:r>
    </w:p>
    <w:p w14:paraId="3E86FD9B" w14:textId="77777777" w:rsidR="002E4A02" w:rsidRPr="00466497" w:rsidRDefault="002E4A02" w:rsidP="002823CD">
      <w:pPr>
        <w:rPr>
          <w:rFonts w:ascii="Verdana" w:hAnsi="Verdana"/>
          <w:sz w:val="18"/>
          <w:szCs w:val="18"/>
        </w:rPr>
      </w:pPr>
    </w:p>
    <w:p w14:paraId="5BBBF9A0" w14:textId="77777777" w:rsidR="002823CD" w:rsidRPr="00466497" w:rsidRDefault="00D932D8" w:rsidP="002823CD">
      <w:pPr>
        <w:rPr>
          <w:rFonts w:ascii="Verdana" w:hAnsi="Verdana"/>
          <w:b/>
          <w:sz w:val="18"/>
          <w:szCs w:val="18"/>
        </w:rPr>
      </w:pPr>
      <w:r w:rsidRPr="00466497">
        <w:rPr>
          <w:rFonts w:ascii="Verdana" w:hAnsi="Verdana"/>
          <w:b/>
          <w:sz w:val="18"/>
          <w:szCs w:val="18"/>
        </w:rPr>
        <w:t>0</w:t>
      </w:r>
      <w:r w:rsidR="00390BA9" w:rsidRPr="00466497">
        <w:rPr>
          <w:rFonts w:ascii="Verdana" w:hAnsi="Verdana"/>
          <w:b/>
          <w:sz w:val="18"/>
          <w:szCs w:val="18"/>
        </w:rPr>
        <w:t>9.</w:t>
      </w:r>
      <w:r w:rsidR="00390BA9" w:rsidRPr="00466497">
        <w:rPr>
          <w:rFonts w:ascii="Verdana" w:hAnsi="Verdana"/>
          <w:b/>
          <w:sz w:val="18"/>
          <w:szCs w:val="18"/>
        </w:rPr>
        <w:tab/>
      </w:r>
      <w:r w:rsidR="00E94E04" w:rsidRPr="00466497">
        <w:rPr>
          <w:rFonts w:ascii="Verdana" w:hAnsi="Verdana"/>
          <w:b/>
          <w:sz w:val="18"/>
          <w:szCs w:val="18"/>
        </w:rPr>
        <w:t xml:space="preserve">PHYSICAL </w:t>
      </w:r>
      <w:r w:rsidR="008C09CE" w:rsidRPr="00466497">
        <w:rPr>
          <w:rFonts w:ascii="Verdana" w:hAnsi="Verdana"/>
          <w:b/>
          <w:sz w:val="18"/>
          <w:szCs w:val="18"/>
        </w:rPr>
        <w:t>&amp;</w:t>
      </w:r>
      <w:r w:rsidR="00E94E04" w:rsidRPr="00466497">
        <w:rPr>
          <w:rFonts w:ascii="Verdana" w:hAnsi="Verdana"/>
          <w:b/>
          <w:sz w:val="18"/>
          <w:szCs w:val="18"/>
        </w:rPr>
        <w:t xml:space="preserve"> CHEMICAL PROPERTIES</w:t>
      </w:r>
    </w:p>
    <w:p w14:paraId="5564528E" w14:textId="77777777" w:rsidR="00FD2B9D" w:rsidRPr="00466497" w:rsidRDefault="00FD2B9D" w:rsidP="00D932D8">
      <w:pPr>
        <w:rPr>
          <w:rFonts w:ascii="Verdana" w:hAnsi="Verdana"/>
          <w:sz w:val="18"/>
          <w:szCs w:val="18"/>
        </w:rPr>
      </w:pPr>
    </w:p>
    <w:p w14:paraId="04BFECDA" w14:textId="586DD473" w:rsidR="002E4A02" w:rsidRPr="00466497" w:rsidRDefault="00E94E04" w:rsidP="00E94E04">
      <w:pPr>
        <w:rPr>
          <w:rFonts w:ascii="Verdana" w:hAnsi="Verdana"/>
          <w:sz w:val="18"/>
          <w:szCs w:val="18"/>
        </w:rPr>
      </w:pPr>
      <w:r w:rsidRPr="00466497">
        <w:rPr>
          <w:rFonts w:ascii="Verdana" w:hAnsi="Verdana"/>
          <w:sz w:val="18"/>
          <w:szCs w:val="18"/>
        </w:rPr>
        <w:t>APPEARANCE:</w:t>
      </w:r>
      <w:r w:rsidRPr="00466497">
        <w:rPr>
          <w:rFonts w:ascii="Verdana" w:hAnsi="Verdana"/>
          <w:sz w:val="18"/>
          <w:szCs w:val="18"/>
        </w:rPr>
        <w:tab/>
      </w:r>
      <w:r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004537F9" w:rsidRPr="00466497">
        <w:rPr>
          <w:rFonts w:ascii="Verdana" w:hAnsi="Verdana"/>
          <w:sz w:val="18"/>
          <w:szCs w:val="18"/>
        </w:rPr>
        <w:t>Yellow to golden</w:t>
      </w:r>
      <w:r w:rsidR="00EF49E9" w:rsidRPr="00466497">
        <w:rPr>
          <w:rFonts w:ascii="Verdana" w:hAnsi="Verdana"/>
          <w:sz w:val="18"/>
          <w:szCs w:val="18"/>
        </w:rPr>
        <w:t xml:space="preserve"> brown</w:t>
      </w:r>
      <w:r w:rsidR="004537F9" w:rsidRPr="00466497">
        <w:rPr>
          <w:rFonts w:ascii="Verdana" w:hAnsi="Verdana"/>
          <w:sz w:val="18"/>
          <w:szCs w:val="18"/>
        </w:rPr>
        <w:t>.</w:t>
      </w:r>
    </w:p>
    <w:p w14:paraId="51EE23D0" w14:textId="087C2E4D" w:rsidR="00E94E04" w:rsidRPr="00466497" w:rsidRDefault="002E4A02" w:rsidP="00E94E04">
      <w:pPr>
        <w:rPr>
          <w:rFonts w:ascii="Verdana" w:hAnsi="Verdana"/>
          <w:sz w:val="18"/>
          <w:szCs w:val="18"/>
        </w:rPr>
      </w:pPr>
      <w:r w:rsidRPr="00466497">
        <w:rPr>
          <w:rFonts w:ascii="Verdana" w:hAnsi="Verdana"/>
          <w:sz w:val="18"/>
          <w:szCs w:val="18"/>
        </w:rPr>
        <w:t xml:space="preserve">ODOR: </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Specific</w:t>
      </w:r>
      <w:r w:rsidR="00E94E04" w:rsidRPr="00466497">
        <w:rPr>
          <w:rFonts w:ascii="Verdana" w:hAnsi="Verdana"/>
          <w:sz w:val="18"/>
          <w:szCs w:val="18"/>
        </w:rPr>
        <w:t xml:space="preserve"> </w:t>
      </w:r>
      <w:r w:rsidR="004537F9" w:rsidRPr="00466497">
        <w:rPr>
          <w:rFonts w:ascii="Verdana" w:hAnsi="Verdana"/>
          <w:sz w:val="18"/>
          <w:szCs w:val="18"/>
        </w:rPr>
        <w:t>Citronella</w:t>
      </w:r>
    </w:p>
    <w:p w14:paraId="37E0BA61" w14:textId="1F08F061" w:rsidR="002E4A02" w:rsidRPr="00466497" w:rsidRDefault="002E4A02" w:rsidP="00E94E04">
      <w:pPr>
        <w:rPr>
          <w:rFonts w:ascii="Verdana" w:hAnsi="Verdana"/>
          <w:sz w:val="18"/>
          <w:szCs w:val="18"/>
        </w:rPr>
      </w:pPr>
      <w:r w:rsidRPr="00466497">
        <w:rPr>
          <w:rFonts w:ascii="Verdana" w:hAnsi="Verdana"/>
          <w:sz w:val="18"/>
          <w:szCs w:val="18"/>
        </w:rPr>
        <w:t>ODOR THRESHOLD:</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Not available</w:t>
      </w:r>
      <w:r w:rsidRPr="00466497">
        <w:rPr>
          <w:rFonts w:ascii="Verdana" w:hAnsi="Verdana"/>
          <w:sz w:val="18"/>
          <w:szCs w:val="18"/>
        </w:rPr>
        <w:tab/>
      </w:r>
    </w:p>
    <w:p w14:paraId="435AF095" w14:textId="77777777" w:rsidR="00E94E04" w:rsidRPr="00466497" w:rsidRDefault="00E94E04" w:rsidP="00E94E04">
      <w:pPr>
        <w:rPr>
          <w:rFonts w:ascii="Verdana" w:hAnsi="Verdana"/>
          <w:sz w:val="18"/>
          <w:szCs w:val="18"/>
        </w:rPr>
      </w:pPr>
      <w:r w:rsidRPr="00466497">
        <w:rPr>
          <w:rFonts w:ascii="Verdana" w:hAnsi="Verdana"/>
          <w:sz w:val="18"/>
          <w:szCs w:val="18"/>
        </w:rPr>
        <w:t xml:space="preserve">PH: </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995EA4" w:rsidRPr="00466497">
        <w:rPr>
          <w:rFonts w:ascii="Verdana" w:hAnsi="Verdana"/>
          <w:sz w:val="18"/>
          <w:szCs w:val="18"/>
        </w:rPr>
        <w:tab/>
      </w:r>
      <w:r w:rsidR="002E4A02" w:rsidRPr="00466497">
        <w:rPr>
          <w:rFonts w:ascii="Verdana" w:hAnsi="Verdana"/>
          <w:sz w:val="18"/>
          <w:szCs w:val="18"/>
        </w:rPr>
        <w:t>Not applicable</w:t>
      </w:r>
    </w:p>
    <w:p w14:paraId="12CC59B3" w14:textId="34FA79C1" w:rsidR="002E4A02" w:rsidRPr="00466497" w:rsidRDefault="002E4A02" w:rsidP="00E94E04">
      <w:pPr>
        <w:rPr>
          <w:rFonts w:ascii="Verdana" w:hAnsi="Verdana"/>
          <w:sz w:val="18"/>
          <w:szCs w:val="18"/>
        </w:rPr>
      </w:pPr>
      <w:r w:rsidRPr="00466497">
        <w:rPr>
          <w:rFonts w:ascii="Verdana" w:hAnsi="Verdana"/>
          <w:sz w:val="18"/>
          <w:szCs w:val="18"/>
        </w:rPr>
        <w:t>MELTING POINTS/FREEZING POINTS:</w:t>
      </w:r>
      <w:r w:rsidRPr="00466497">
        <w:rPr>
          <w:rFonts w:ascii="Verdana" w:hAnsi="Verdana"/>
          <w:sz w:val="18"/>
          <w:szCs w:val="18"/>
        </w:rPr>
        <w:tab/>
      </w:r>
      <w:r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Not available</w:t>
      </w:r>
    </w:p>
    <w:p w14:paraId="4499EC23" w14:textId="081DA3A7" w:rsidR="00E94E04" w:rsidRPr="00466497" w:rsidRDefault="002E4A02" w:rsidP="00E94E04">
      <w:pPr>
        <w:rPr>
          <w:rFonts w:ascii="Verdana" w:hAnsi="Verdana"/>
          <w:sz w:val="18"/>
          <w:szCs w:val="18"/>
        </w:rPr>
      </w:pPr>
      <w:r w:rsidRPr="00466497">
        <w:rPr>
          <w:rFonts w:ascii="Verdana" w:hAnsi="Verdana"/>
          <w:sz w:val="18"/>
          <w:szCs w:val="18"/>
        </w:rPr>
        <w:t>INITIAL BOILING POINT AND BOIL RANGE:</w:t>
      </w:r>
      <w:r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004537F9" w:rsidRPr="00466497">
        <w:rPr>
          <w:rFonts w:ascii="Verdana" w:hAnsi="Verdana"/>
          <w:sz w:val="18"/>
          <w:szCs w:val="18"/>
        </w:rPr>
        <w:t>200</w:t>
      </w:r>
      <w:r w:rsidR="00E94E04" w:rsidRPr="00466497">
        <w:rPr>
          <w:rFonts w:ascii="Verdana" w:hAnsi="Verdana"/>
          <w:sz w:val="18"/>
          <w:szCs w:val="18"/>
        </w:rPr>
        <w:t>°C</w:t>
      </w:r>
    </w:p>
    <w:p w14:paraId="6004D8D3" w14:textId="741BFC88" w:rsidR="002E4A02" w:rsidRPr="00466497" w:rsidRDefault="00E94E04" w:rsidP="00E94E04">
      <w:pPr>
        <w:rPr>
          <w:rFonts w:ascii="Verdana" w:hAnsi="Verdana"/>
          <w:sz w:val="18"/>
          <w:szCs w:val="18"/>
        </w:rPr>
      </w:pPr>
      <w:r w:rsidRPr="00466497">
        <w:rPr>
          <w:rFonts w:ascii="Verdana" w:hAnsi="Verdana"/>
          <w:sz w:val="18"/>
          <w:szCs w:val="18"/>
        </w:rPr>
        <w:t>FLASH POINT:</w:t>
      </w:r>
      <w:r w:rsidRPr="00466497">
        <w:rPr>
          <w:rFonts w:ascii="Verdana" w:hAnsi="Verdana"/>
          <w:sz w:val="18"/>
          <w:szCs w:val="18"/>
        </w:rPr>
        <w:tab/>
      </w:r>
      <w:r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004537F9" w:rsidRPr="00466497">
        <w:rPr>
          <w:rFonts w:ascii="Verdana" w:hAnsi="Verdana"/>
          <w:sz w:val="18"/>
          <w:szCs w:val="18"/>
        </w:rPr>
        <w:t>90.56</w:t>
      </w:r>
      <w:r w:rsidRPr="00466497">
        <w:rPr>
          <w:rFonts w:ascii="Verdana" w:hAnsi="Verdana"/>
          <w:sz w:val="18"/>
          <w:szCs w:val="18"/>
        </w:rPr>
        <w:t xml:space="preserve">°C </w:t>
      </w:r>
    </w:p>
    <w:p w14:paraId="34FEF5E3" w14:textId="3E371375" w:rsidR="002E4A02" w:rsidRPr="00466497" w:rsidRDefault="002E4A02" w:rsidP="00E94E04">
      <w:pPr>
        <w:rPr>
          <w:rFonts w:ascii="Verdana" w:hAnsi="Verdana"/>
          <w:sz w:val="18"/>
          <w:szCs w:val="18"/>
        </w:rPr>
      </w:pPr>
      <w:r w:rsidRPr="00466497">
        <w:rPr>
          <w:rFonts w:ascii="Verdana" w:hAnsi="Verdana"/>
          <w:sz w:val="18"/>
          <w:szCs w:val="18"/>
        </w:rPr>
        <w:t>EVAPORATION RATE:</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00466497">
        <w:rPr>
          <w:rFonts w:ascii="Verdana" w:hAnsi="Verdana"/>
          <w:sz w:val="18"/>
          <w:szCs w:val="18"/>
        </w:rPr>
        <w:tab/>
      </w:r>
      <w:r w:rsidRPr="00466497">
        <w:rPr>
          <w:rFonts w:ascii="Verdana" w:hAnsi="Verdana"/>
          <w:sz w:val="18"/>
          <w:szCs w:val="18"/>
        </w:rPr>
        <w:t>Not available</w:t>
      </w:r>
    </w:p>
    <w:p w14:paraId="342BDA23" w14:textId="77777777" w:rsidR="002E4A02" w:rsidRPr="00466497" w:rsidRDefault="002E4A02" w:rsidP="00E94E04">
      <w:pPr>
        <w:rPr>
          <w:rFonts w:ascii="Verdana" w:hAnsi="Verdana"/>
          <w:sz w:val="18"/>
          <w:szCs w:val="18"/>
        </w:rPr>
      </w:pPr>
      <w:r w:rsidRPr="00466497">
        <w:rPr>
          <w:rFonts w:ascii="Verdana" w:hAnsi="Verdana"/>
          <w:sz w:val="18"/>
          <w:szCs w:val="18"/>
        </w:rPr>
        <w:t>UPPER FLAMMABILITY OR EXPLOSIVE LIMIT:</w:t>
      </w:r>
      <w:r w:rsidR="00995EA4" w:rsidRPr="00466497">
        <w:rPr>
          <w:rFonts w:ascii="Verdana" w:hAnsi="Verdana"/>
          <w:sz w:val="18"/>
          <w:szCs w:val="18"/>
        </w:rPr>
        <w:tab/>
      </w:r>
      <w:r w:rsidRPr="00466497">
        <w:rPr>
          <w:rFonts w:ascii="Verdana" w:hAnsi="Verdana"/>
          <w:sz w:val="18"/>
          <w:szCs w:val="18"/>
        </w:rPr>
        <w:tab/>
        <w:t>Not available</w:t>
      </w:r>
    </w:p>
    <w:p w14:paraId="115C2DEF" w14:textId="2459A4A5" w:rsidR="00E94E04" w:rsidRPr="00466497" w:rsidRDefault="00E94E04" w:rsidP="00E94E04">
      <w:pPr>
        <w:rPr>
          <w:rFonts w:ascii="Verdana" w:hAnsi="Verdana"/>
          <w:sz w:val="18"/>
          <w:szCs w:val="18"/>
        </w:rPr>
      </w:pPr>
      <w:r w:rsidRPr="00466497">
        <w:rPr>
          <w:rFonts w:ascii="Verdana" w:hAnsi="Verdana"/>
          <w:sz w:val="18"/>
          <w:szCs w:val="18"/>
        </w:rPr>
        <w:t>VAPOR PRESSURE</w:t>
      </w:r>
      <w:r w:rsidR="002E4A02" w:rsidRPr="00466497">
        <w:rPr>
          <w:rFonts w:ascii="Verdana" w:hAnsi="Verdana"/>
          <w:sz w:val="18"/>
          <w:szCs w:val="18"/>
        </w:rPr>
        <w:t xml:space="preserve"> (liquid/sub cooled)</w:t>
      </w:r>
      <w:r w:rsidRPr="00466497">
        <w:rPr>
          <w:rFonts w:ascii="Verdana" w:hAnsi="Verdana"/>
          <w:sz w:val="18"/>
          <w:szCs w:val="18"/>
        </w:rPr>
        <w:t xml:space="preserve">: </w:t>
      </w:r>
      <w:r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00466497">
        <w:rPr>
          <w:rFonts w:ascii="Verdana" w:hAnsi="Verdana"/>
          <w:sz w:val="18"/>
          <w:szCs w:val="18"/>
        </w:rPr>
        <w:tab/>
      </w:r>
      <w:r w:rsidR="004537F9" w:rsidRPr="00466497">
        <w:rPr>
          <w:rFonts w:ascii="Verdana" w:hAnsi="Verdana"/>
          <w:sz w:val="18"/>
          <w:szCs w:val="18"/>
        </w:rPr>
        <w:t>31.1</w:t>
      </w:r>
      <w:r w:rsidR="00EF49E9" w:rsidRPr="00466497">
        <w:rPr>
          <w:rFonts w:ascii="Verdana" w:hAnsi="Verdana"/>
          <w:sz w:val="18"/>
          <w:szCs w:val="18"/>
        </w:rPr>
        <w:t xml:space="preserve"> Pa (0.0289</w:t>
      </w:r>
      <w:r w:rsidR="002E4A02" w:rsidRPr="00466497">
        <w:rPr>
          <w:rFonts w:ascii="Verdana" w:hAnsi="Verdana"/>
          <w:sz w:val="18"/>
          <w:szCs w:val="18"/>
        </w:rPr>
        <w:t xml:space="preserve"> mm Hg)</w:t>
      </w:r>
    </w:p>
    <w:p w14:paraId="185AECAA" w14:textId="77777777" w:rsidR="002E4A02" w:rsidRPr="00466497" w:rsidRDefault="002E4A02" w:rsidP="00E94E04">
      <w:pPr>
        <w:rPr>
          <w:rFonts w:ascii="Verdana" w:hAnsi="Verdana"/>
          <w:sz w:val="18"/>
          <w:szCs w:val="18"/>
        </w:rPr>
      </w:pPr>
      <w:r w:rsidRPr="00466497">
        <w:rPr>
          <w:rFonts w:ascii="Verdana" w:hAnsi="Verdana"/>
          <w:sz w:val="18"/>
          <w:szCs w:val="18"/>
        </w:rPr>
        <w:t>VAPOR DENSITY:</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995EA4" w:rsidRPr="00466497">
        <w:rPr>
          <w:rFonts w:ascii="Verdana" w:hAnsi="Verdana"/>
          <w:sz w:val="18"/>
          <w:szCs w:val="18"/>
        </w:rPr>
        <w:tab/>
      </w:r>
      <w:r w:rsidRPr="00466497">
        <w:rPr>
          <w:rFonts w:ascii="Verdana" w:hAnsi="Verdana"/>
          <w:sz w:val="18"/>
          <w:szCs w:val="18"/>
        </w:rPr>
        <w:t>Not available</w:t>
      </w:r>
    </w:p>
    <w:p w14:paraId="7335EA21" w14:textId="1E0E2456" w:rsidR="002E4A02" w:rsidRPr="00466497" w:rsidRDefault="002E4A02" w:rsidP="00E94E04">
      <w:pPr>
        <w:rPr>
          <w:rFonts w:ascii="Verdana" w:hAnsi="Verdana"/>
          <w:sz w:val="18"/>
          <w:szCs w:val="18"/>
        </w:rPr>
      </w:pPr>
      <w:r w:rsidRPr="00466497">
        <w:rPr>
          <w:rFonts w:ascii="Verdana" w:hAnsi="Verdana"/>
          <w:sz w:val="18"/>
          <w:szCs w:val="18"/>
        </w:rPr>
        <w:t>SPECIFIC GRAVITY:</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004537F9" w:rsidRPr="00466497">
        <w:rPr>
          <w:rFonts w:ascii="Verdana" w:hAnsi="Verdana"/>
          <w:sz w:val="18"/>
          <w:szCs w:val="18"/>
        </w:rPr>
        <w:t>0.8900</w:t>
      </w:r>
      <w:r w:rsidRPr="00466497">
        <w:rPr>
          <w:rFonts w:ascii="Verdana" w:hAnsi="Verdana"/>
          <w:sz w:val="18"/>
          <w:szCs w:val="18"/>
        </w:rPr>
        <w:t>-</w:t>
      </w:r>
      <w:r w:rsidR="004537F9" w:rsidRPr="00466497">
        <w:rPr>
          <w:rFonts w:ascii="Verdana" w:hAnsi="Verdana"/>
          <w:sz w:val="18"/>
          <w:szCs w:val="18"/>
        </w:rPr>
        <w:t>0.9100</w:t>
      </w:r>
      <w:r w:rsidRPr="00466497">
        <w:rPr>
          <w:rFonts w:ascii="Verdana" w:hAnsi="Verdana"/>
          <w:sz w:val="18"/>
          <w:szCs w:val="18"/>
        </w:rPr>
        <w:tab/>
        <w:t xml:space="preserve"> </w:t>
      </w:r>
    </w:p>
    <w:p w14:paraId="7663F2EA" w14:textId="1F94BB48" w:rsidR="002E4A02" w:rsidRPr="00466497" w:rsidRDefault="00E94E04" w:rsidP="00E94E04">
      <w:pPr>
        <w:rPr>
          <w:rFonts w:ascii="Verdana" w:hAnsi="Verdana"/>
          <w:sz w:val="18"/>
          <w:szCs w:val="18"/>
        </w:rPr>
      </w:pPr>
      <w:r w:rsidRPr="00466497">
        <w:rPr>
          <w:rFonts w:ascii="Verdana" w:hAnsi="Verdana"/>
          <w:sz w:val="18"/>
          <w:szCs w:val="18"/>
        </w:rPr>
        <w:t xml:space="preserve">SOLUBILITY: </w:t>
      </w:r>
      <w:r w:rsidRPr="00466497">
        <w:rPr>
          <w:rFonts w:ascii="Verdana" w:hAnsi="Verdana"/>
          <w:sz w:val="18"/>
          <w:szCs w:val="18"/>
        </w:rPr>
        <w:tab/>
      </w:r>
      <w:r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2E4A02" w:rsidRPr="00466497">
        <w:rPr>
          <w:rFonts w:ascii="Verdana" w:hAnsi="Verdana"/>
          <w:sz w:val="18"/>
          <w:szCs w:val="18"/>
        </w:rPr>
        <w:tab/>
      </w:r>
      <w:r w:rsidR="00995EA4" w:rsidRPr="00466497">
        <w:rPr>
          <w:rFonts w:ascii="Verdana" w:hAnsi="Verdana"/>
          <w:sz w:val="18"/>
          <w:szCs w:val="18"/>
        </w:rPr>
        <w:tab/>
      </w:r>
      <w:r w:rsidR="00466497">
        <w:rPr>
          <w:rFonts w:ascii="Verdana" w:hAnsi="Verdana"/>
          <w:sz w:val="18"/>
          <w:szCs w:val="18"/>
        </w:rPr>
        <w:tab/>
      </w:r>
      <w:r w:rsidR="002E4A02" w:rsidRPr="00466497">
        <w:rPr>
          <w:rFonts w:ascii="Verdana" w:hAnsi="Verdana"/>
          <w:sz w:val="18"/>
          <w:szCs w:val="18"/>
        </w:rPr>
        <w:t>Insoluble in cool water, hot water, ethanol</w:t>
      </w:r>
    </w:p>
    <w:p w14:paraId="736AEFD1" w14:textId="27E169F0" w:rsidR="00E94E04" w:rsidRPr="00466497" w:rsidRDefault="002E4A02" w:rsidP="00E94E04">
      <w:pPr>
        <w:rPr>
          <w:rFonts w:ascii="Verdana" w:hAnsi="Verdana"/>
          <w:sz w:val="18"/>
          <w:szCs w:val="18"/>
        </w:rPr>
      </w:pPr>
      <w:r w:rsidRPr="00466497">
        <w:rPr>
          <w:rFonts w:ascii="Verdana" w:hAnsi="Verdana"/>
          <w:sz w:val="18"/>
          <w:szCs w:val="18"/>
        </w:rPr>
        <w:t>PARTITION COEFFICIENT: N/OCTANOL/WATER:</w:t>
      </w:r>
      <w:r w:rsidRPr="00466497">
        <w:rPr>
          <w:rFonts w:ascii="Verdana" w:hAnsi="Verdana"/>
          <w:sz w:val="18"/>
          <w:szCs w:val="18"/>
        </w:rPr>
        <w:tab/>
      </w:r>
      <w:r w:rsidR="00466497">
        <w:rPr>
          <w:rFonts w:ascii="Verdana" w:hAnsi="Verdana"/>
          <w:sz w:val="18"/>
          <w:szCs w:val="18"/>
        </w:rPr>
        <w:tab/>
      </w:r>
      <w:r w:rsidR="00334FFA" w:rsidRPr="00466497">
        <w:rPr>
          <w:rFonts w:ascii="Verdana" w:hAnsi="Verdana"/>
          <w:sz w:val="18"/>
          <w:szCs w:val="18"/>
        </w:rPr>
        <w:t>Not available</w:t>
      </w:r>
      <w:r w:rsidRPr="00466497">
        <w:rPr>
          <w:rFonts w:ascii="Verdana" w:hAnsi="Verdana"/>
          <w:sz w:val="18"/>
          <w:szCs w:val="18"/>
        </w:rPr>
        <w:tab/>
      </w:r>
    </w:p>
    <w:p w14:paraId="687F2C05" w14:textId="77777777" w:rsidR="00EF49E9" w:rsidRPr="00466497" w:rsidRDefault="00334FFA" w:rsidP="00E94E04">
      <w:pPr>
        <w:rPr>
          <w:rFonts w:ascii="Verdana" w:hAnsi="Verdana"/>
          <w:sz w:val="18"/>
          <w:szCs w:val="18"/>
        </w:rPr>
      </w:pPr>
      <w:r w:rsidRPr="00466497">
        <w:rPr>
          <w:rFonts w:ascii="Verdana" w:hAnsi="Verdana"/>
          <w:sz w:val="18"/>
          <w:szCs w:val="18"/>
        </w:rPr>
        <w:t>AUTO/IGNITION:</w:t>
      </w:r>
      <w:r w:rsidRPr="00466497">
        <w:rPr>
          <w:rFonts w:ascii="Verdana" w:hAnsi="Verdana"/>
          <w:sz w:val="18"/>
          <w:szCs w:val="18"/>
        </w:rPr>
        <w:tab/>
      </w:r>
      <w:r w:rsidRPr="00466497">
        <w:rPr>
          <w:rFonts w:ascii="Verdana" w:hAnsi="Verdana"/>
          <w:sz w:val="18"/>
          <w:szCs w:val="18"/>
        </w:rPr>
        <w:tab/>
      </w:r>
      <w:r w:rsidR="002823CD"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t>Not available</w:t>
      </w:r>
    </w:p>
    <w:p w14:paraId="71C8A8D6" w14:textId="0DA9D92F" w:rsidR="00EF49E9" w:rsidRPr="00466497" w:rsidRDefault="00EF49E9" w:rsidP="00E94E04">
      <w:pPr>
        <w:rPr>
          <w:rFonts w:ascii="Verdana" w:hAnsi="Verdana"/>
          <w:sz w:val="18"/>
          <w:szCs w:val="18"/>
        </w:rPr>
      </w:pPr>
      <w:r w:rsidRPr="00466497">
        <w:rPr>
          <w:rFonts w:ascii="Verdana" w:hAnsi="Verdana"/>
          <w:sz w:val="18"/>
          <w:szCs w:val="18"/>
        </w:rPr>
        <w:t>DECOMPOSITION TEMPERATURE:</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Not available</w:t>
      </w:r>
    </w:p>
    <w:p w14:paraId="3A01FE99" w14:textId="77777777" w:rsidR="00334FFA" w:rsidRPr="00466497" w:rsidRDefault="00334FFA" w:rsidP="00E94E04">
      <w:pPr>
        <w:rPr>
          <w:rFonts w:ascii="Verdana" w:hAnsi="Verdana"/>
          <w:sz w:val="18"/>
          <w:szCs w:val="18"/>
        </w:rPr>
      </w:pPr>
      <w:r w:rsidRPr="00466497">
        <w:rPr>
          <w:rFonts w:ascii="Verdana" w:hAnsi="Verdana"/>
          <w:sz w:val="18"/>
          <w:szCs w:val="18"/>
        </w:rPr>
        <w:t>VISCOSITY:</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t>Not available</w:t>
      </w:r>
    </w:p>
    <w:p w14:paraId="7990F9F0" w14:textId="77777777" w:rsidR="002823CD" w:rsidRPr="00466497" w:rsidRDefault="002823CD" w:rsidP="00D932D8">
      <w:pPr>
        <w:rPr>
          <w:rFonts w:ascii="Verdana" w:hAnsi="Verdana"/>
          <w:sz w:val="18"/>
          <w:szCs w:val="18"/>
        </w:rPr>
      </w:pP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p>
    <w:p w14:paraId="49D15B88" w14:textId="77777777" w:rsidR="002823CD" w:rsidRPr="00466497" w:rsidRDefault="00390BA9" w:rsidP="002823CD">
      <w:pPr>
        <w:rPr>
          <w:rFonts w:ascii="Verdana" w:hAnsi="Verdana"/>
          <w:b/>
          <w:sz w:val="18"/>
          <w:szCs w:val="18"/>
        </w:rPr>
      </w:pPr>
      <w:r w:rsidRPr="00466497">
        <w:rPr>
          <w:rFonts w:ascii="Verdana" w:hAnsi="Verdana"/>
          <w:b/>
          <w:sz w:val="18"/>
          <w:szCs w:val="18"/>
        </w:rPr>
        <w:t xml:space="preserve">10.  </w:t>
      </w:r>
      <w:r w:rsidR="008018E5" w:rsidRPr="00466497">
        <w:rPr>
          <w:rFonts w:ascii="Verdana" w:hAnsi="Verdana"/>
          <w:b/>
          <w:sz w:val="18"/>
          <w:szCs w:val="18"/>
        </w:rPr>
        <w:tab/>
      </w:r>
      <w:r w:rsidR="00E94E04" w:rsidRPr="00466497">
        <w:rPr>
          <w:rFonts w:ascii="Verdana" w:hAnsi="Verdana"/>
          <w:b/>
          <w:sz w:val="18"/>
          <w:szCs w:val="18"/>
        </w:rPr>
        <w:t>STABILITY AND REACTIVITY</w:t>
      </w:r>
      <w:r w:rsidR="00900288" w:rsidRPr="00466497">
        <w:rPr>
          <w:rFonts w:ascii="Verdana" w:hAnsi="Verdana"/>
          <w:b/>
          <w:sz w:val="18"/>
          <w:szCs w:val="18"/>
        </w:rPr>
        <w:t xml:space="preserve"> DATA</w:t>
      </w:r>
    </w:p>
    <w:p w14:paraId="7FB1473F" w14:textId="77777777" w:rsidR="00FD2B9D" w:rsidRPr="00466497" w:rsidRDefault="00FD2B9D" w:rsidP="00D932D8">
      <w:pPr>
        <w:ind w:left="3600" w:hanging="3600"/>
        <w:rPr>
          <w:rFonts w:ascii="Verdana" w:hAnsi="Verdana"/>
          <w:sz w:val="18"/>
          <w:szCs w:val="18"/>
        </w:rPr>
      </w:pPr>
    </w:p>
    <w:p w14:paraId="4F0729BB" w14:textId="77777777" w:rsidR="00900288" w:rsidRPr="00466497" w:rsidRDefault="008018E5" w:rsidP="008018E5">
      <w:pPr>
        <w:ind w:left="5760" w:hanging="5760"/>
        <w:rPr>
          <w:rFonts w:ascii="Verdana" w:hAnsi="Verdana"/>
          <w:sz w:val="18"/>
          <w:szCs w:val="18"/>
        </w:rPr>
      </w:pPr>
      <w:r w:rsidRPr="00466497">
        <w:rPr>
          <w:rFonts w:ascii="Verdana" w:hAnsi="Verdana"/>
          <w:sz w:val="18"/>
          <w:szCs w:val="18"/>
        </w:rPr>
        <w:t>REACTIVITY:</w:t>
      </w:r>
      <w:r w:rsidRPr="00466497">
        <w:rPr>
          <w:rFonts w:ascii="Verdana" w:hAnsi="Verdana"/>
          <w:sz w:val="18"/>
          <w:szCs w:val="18"/>
        </w:rPr>
        <w:tab/>
      </w:r>
      <w:r w:rsidR="00900288" w:rsidRPr="00466497">
        <w:rPr>
          <w:rFonts w:ascii="Verdana" w:hAnsi="Verdana"/>
          <w:sz w:val="18"/>
          <w:szCs w:val="18"/>
        </w:rPr>
        <w:t>Presents no significant</w:t>
      </w:r>
      <w:r w:rsidR="000E76AE" w:rsidRPr="00466497">
        <w:rPr>
          <w:rFonts w:ascii="Verdana" w:hAnsi="Verdana"/>
          <w:sz w:val="18"/>
          <w:szCs w:val="18"/>
        </w:rPr>
        <w:t xml:space="preserve"> </w:t>
      </w:r>
      <w:r w:rsidR="00900288" w:rsidRPr="00466497">
        <w:rPr>
          <w:rFonts w:ascii="Verdana" w:hAnsi="Verdana"/>
          <w:sz w:val="18"/>
          <w:szCs w:val="18"/>
        </w:rPr>
        <w:t xml:space="preserve">reactivity hazard by itself </w:t>
      </w:r>
      <w:r w:rsidRPr="00466497">
        <w:rPr>
          <w:rFonts w:ascii="Verdana" w:hAnsi="Verdana"/>
          <w:sz w:val="18"/>
          <w:szCs w:val="18"/>
        </w:rPr>
        <w:t xml:space="preserve">or </w:t>
      </w:r>
      <w:r w:rsidR="000E76AE" w:rsidRPr="00466497">
        <w:rPr>
          <w:rFonts w:ascii="Verdana" w:hAnsi="Verdana"/>
          <w:sz w:val="18"/>
          <w:szCs w:val="18"/>
        </w:rPr>
        <w:t>in contact with water.</w:t>
      </w:r>
    </w:p>
    <w:p w14:paraId="60D8CFDC" w14:textId="47FD8E01" w:rsidR="000E76AE" w:rsidRPr="00466497" w:rsidRDefault="000E76AE" w:rsidP="00E94E04">
      <w:pPr>
        <w:rPr>
          <w:rFonts w:ascii="Verdana" w:hAnsi="Verdana"/>
          <w:sz w:val="18"/>
          <w:szCs w:val="18"/>
        </w:rPr>
      </w:pPr>
      <w:r w:rsidRPr="00466497">
        <w:rPr>
          <w:rFonts w:ascii="Verdana" w:hAnsi="Verdana"/>
          <w:sz w:val="18"/>
          <w:szCs w:val="18"/>
        </w:rPr>
        <w:t>CHEMICAL STABILITY:</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The product is stable.</w:t>
      </w:r>
    </w:p>
    <w:p w14:paraId="08D90D8B" w14:textId="77777777" w:rsidR="002475F8" w:rsidRDefault="002475F8" w:rsidP="008018E5">
      <w:pPr>
        <w:ind w:left="5760" w:hanging="5760"/>
        <w:rPr>
          <w:rFonts w:ascii="Verdana" w:hAnsi="Verdana"/>
          <w:sz w:val="18"/>
          <w:szCs w:val="18"/>
        </w:rPr>
      </w:pPr>
    </w:p>
    <w:p w14:paraId="52E773B7" w14:textId="77777777" w:rsidR="002475F8" w:rsidRDefault="002475F8" w:rsidP="008018E5">
      <w:pPr>
        <w:ind w:left="5760" w:hanging="5760"/>
        <w:rPr>
          <w:rFonts w:ascii="Verdana" w:hAnsi="Verdana"/>
          <w:sz w:val="18"/>
          <w:szCs w:val="18"/>
        </w:rPr>
      </w:pPr>
    </w:p>
    <w:p w14:paraId="3B2E6CE3" w14:textId="77777777" w:rsidR="002475F8" w:rsidRDefault="002475F8" w:rsidP="008018E5">
      <w:pPr>
        <w:ind w:left="5760" w:hanging="5760"/>
        <w:rPr>
          <w:rFonts w:ascii="Verdana" w:hAnsi="Verdana"/>
          <w:sz w:val="18"/>
          <w:szCs w:val="18"/>
        </w:rPr>
      </w:pPr>
    </w:p>
    <w:p w14:paraId="41EE6C40" w14:textId="77777777" w:rsidR="002475F8" w:rsidRDefault="002475F8" w:rsidP="008018E5">
      <w:pPr>
        <w:ind w:left="5760" w:hanging="5760"/>
        <w:rPr>
          <w:rFonts w:ascii="Verdana" w:hAnsi="Verdana"/>
          <w:sz w:val="18"/>
          <w:szCs w:val="18"/>
        </w:rPr>
      </w:pPr>
    </w:p>
    <w:p w14:paraId="78AB1E75" w14:textId="72BB9BB4" w:rsidR="000E76AE" w:rsidRPr="00466497" w:rsidRDefault="000E76AE" w:rsidP="008018E5">
      <w:pPr>
        <w:ind w:left="5760" w:hanging="5760"/>
        <w:rPr>
          <w:rFonts w:ascii="Verdana" w:hAnsi="Verdana"/>
          <w:sz w:val="18"/>
          <w:szCs w:val="18"/>
        </w:rPr>
      </w:pPr>
      <w:r w:rsidRPr="00466497">
        <w:rPr>
          <w:rFonts w:ascii="Verdana" w:hAnsi="Verdana"/>
          <w:sz w:val="18"/>
          <w:szCs w:val="18"/>
        </w:rPr>
        <w:t xml:space="preserve">POSSIBILITY OF HAZARDED REACTION:  </w:t>
      </w:r>
      <w:r w:rsidRPr="00466497">
        <w:rPr>
          <w:rFonts w:ascii="Verdana" w:hAnsi="Verdana"/>
          <w:sz w:val="18"/>
          <w:szCs w:val="18"/>
        </w:rPr>
        <w:tab/>
        <w:t>Oxidizing agent</w:t>
      </w:r>
      <w:r w:rsidR="0087738C" w:rsidRPr="00466497">
        <w:rPr>
          <w:rFonts w:ascii="Verdana" w:hAnsi="Verdana"/>
          <w:sz w:val="18"/>
          <w:szCs w:val="18"/>
        </w:rPr>
        <w:t>,</w:t>
      </w:r>
      <w:r w:rsidRPr="00466497">
        <w:rPr>
          <w:rFonts w:ascii="Verdana" w:hAnsi="Verdana"/>
          <w:sz w:val="18"/>
          <w:szCs w:val="18"/>
        </w:rPr>
        <w:t xml:space="preserve"> acid alkali</w:t>
      </w:r>
      <w:r w:rsidR="0087738C" w:rsidRPr="00466497">
        <w:rPr>
          <w:rFonts w:ascii="Verdana" w:hAnsi="Verdana"/>
          <w:sz w:val="18"/>
          <w:szCs w:val="18"/>
        </w:rPr>
        <w:t xml:space="preserve">, </w:t>
      </w:r>
      <w:r w:rsidRPr="00466497">
        <w:rPr>
          <w:rFonts w:ascii="Verdana" w:hAnsi="Verdana"/>
          <w:sz w:val="18"/>
          <w:szCs w:val="18"/>
        </w:rPr>
        <w:t>light and air</w:t>
      </w:r>
      <w:r w:rsidR="008018E5" w:rsidRPr="00466497">
        <w:rPr>
          <w:rFonts w:ascii="Verdana" w:hAnsi="Verdana"/>
          <w:sz w:val="18"/>
          <w:szCs w:val="18"/>
        </w:rPr>
        <w:t xml:space="preserve"> conditions </w:t>
      </w:r>
      <w:r w:rsidR="0087738C" w:rsidRPr="00466497">
        <w:rPr>
          <w:rFonts w:ascii="Verdana" w:hAnsi="Verdana"/>
          <w:sz w:val="18"/>
          <w:szCs w:val="18"/>
        </w:rPr>
        <w:t>to avoid</w:t>
      </w:r>
      <w:r w:rsidRPr="00466497">
        <w:rPr>
          <w:rFonts w:ascii="Verdana" w:hAnsi="Verdana"/>
          <w:sz w:val="18"/>
          <w:szCs w:val="18"/>
        </w:rPr>
        <w:t xml:space="preserve"> under nitrogen surface.</w:t>
      </w:r>
    </w:p>
    <w:p w14:paraId="57BC7227" w14:textId="653DA376" w:rsidR="000E76AE" w:rsidRPr="00466497" w:rsidRDefault="000E76AE" w:rsidP="00E94E04">
      <w:pPr>
        <w:rPr>
          <w:rFonts w:ascii="Verdana" w:hAnsi="Verdana"/>
          <w:sz w:val="18"/>
          <w:szCs w:val="18"/>
        </w:rPr>
      </w:pPr>
      <w:r w:rsidRPr="00466497">
        <w:rPr>
          <w:rFonts w:ascii="Verdana" w:hAnsi="Verdana"/>
          <w:sz w:val="18"/>
          <w:szCs w:val="18"/>
        </w:rPr>
        <w:t>INCOMPATIBLE MATERIAL:</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Polythene.</w:t>
      </w:r>
    </w:p>
    <w:p w14:paraId="7374218D" w14:textId="1E8F165A" w:rsidR="00CB2937" w:rsidRPr="00466497" w:rsidRDefault="00CB2937" w:rsidP="00E94E04">
      <w:pPr>
        <w:rPr>
          <w:rFonts w:ascii="Verdana" w:hAnsi="Verdana"/>
          <w:sz w:val="18"/>
          <w:szCs w:val="18"/>
        </w:rPr>
      </w:pPr>
      <w:r w:rsidRPr="00466497">
        <w:rPr>
          <w:rFonts w:ascii="Verdana" w:hAnsi="Verdana"/>
          <w:sz w:val="18"/>
          <w:szCs w:val="18"/>
        </w:rPr>
        <w:t>HAZARDOUS DECOMPOSITION PRODUCT:</w:t>
      </w:r>
      <w:r w:rsidR="00110CB7"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0087738C" w:rsidRPr="00466497">
        <w:rPr>
          <w:rFonts w:ascii="Verdana" w:hAnsi="Verdana"/>
          <w:sz w:val="18"/>
          <w:szCs w:val="18"/>
        </w:rPr>
        <w:t>Carbon monoxide may be performing</w:t>
      </w:r>
      <w:r w:rsidR="00110CB7" w:rsidRPr="00466497">
        <w:rPr>
          <w:rFonts w:ascii="Verdana" w:hAnsi="Verdana"/>
          <w:sz w:val="18"/>
          <w:szCs w:val="18"/>
        </w:rPr>
        <w:t xml:space="preserve"> during </w:t>
      </w:r>
      <w:r w:rsidR="00110CB7" w:rsidRPr="00466497">
        <w:rPr>
          <w:rFonts w:ascii="Verdana" w:hAnsi="Verdana"/>
          <w:sz w:val="18"/>
          <w:szCs w:val="18"/>
        </w:rPr>
        <w:tab/>
      </w:r>
      <w:r w:rsidR="00110CB7" w:rsidRPr="00466497">
        <w:rPr>
          <w:rFonts w:ascii="Verdana" w:hAnsi="Verdana"/>
          <w:sz w:val="18"/>
          <w:szCs w:val="18"/>
        </w:rPr>
        <w:tab/>
      </w:r>
      <w:r w:rsidR="00110CB7" w:rsidRPr="00466497">
        <w:rPr>
          <w:rFonts w:ascii="Verdana" w:hAnsi="Verdana"/>
          <w:sz w:val="18"/>
          <w:szCs w:val="18"/>
        </w:rPr>
        <w:tab/>
      </w:r>
      <w:r w:rsidR="00110CB7" w:rsidRPr="00466497">
        <w:rPr>
          <w:rFonts w:ascii="Verdana" w:hAnsi="Verdana"/>
          <w:sz w:val="18"/>
          <w:szCs w:val="18"/>
        </w:rPr>
        <w:tab/>
      </w:r>
      <w:r w:rsidR="00110CB7" w:rsidRPr="00466497">
        <w:rPr>
          <w:rFonts w:ascii="Verdana" w:hAnsi="Verdana"/>
          <w:sz w:val="18"/>
          <w:szCs w:val="18"/>
        </w:rPr>
        <w:tab/>
      </w:r>
      <w:r w:rsidR="00110CB7" w:rsidRPr="00466497">
        <w:rPr>
          <w:rFonts w:ascii="Verdana" w:hAnsi="Verdana"/>
          <w:sz w:val="18"/>
          <w:szCs w:val="18"/>
        </w:rPr>
        <w:tab/>
      </w:r>
      <w:r w:rsidR="00110CB7" w:rsidRPr="00466497">
        <w:rPr>
          <w:rFonts w:ascii="Verdana" w:hAnsi="Verdana"/>
          <w:sz w:val="18"/>
          <w:szCs w:val="18"/>
        </w:rPr>
        <w:tab/>
      </w:r>
      <w:r w:rsidR="00110CB7" w:rsidRPr="00466497">
        <w:rPr>
          <w:rFonts w:ascii="Verdana" w:hAnsi="Verdana"/>
          <w:sz w:val="18"/>
          <w:szCs w:val="18"/>
        </w:rPr>
        <w:tab/>
      </w:r>
      <w:r w:rsidR="00110CB7" w:rsidRPr="00466497">
        <w:rPr>
          <w:rFonts w:ascii="Verdana" w:hAnsi="Verdana"/>
          <w:sz w:val="18"/>
          <w:szCs w:val="18"/>
        </w:rPr>
        <w:tab/>
      </w:r>
      <w:r w:rsidR="00466497">
        <w:rPr>
          <w:rFonts w:ascii="Verdana" w:hAnsi="Verdana"/>
          <w:sz w:val="18"/>
          <w:szCs w:val="18"/>
        </w:rPr>
        <w:tab/>
      </w:r>
      <w:r w:rsidR="00110CB7" w:rsidRPr="00466497">
        <w:rPr>
          <w:rFonts w:ascii="Verdana" w:hAnsi="Verdana"/>
          <w:sz w:val="18"/>
          <w:szCs w:val="18"/>
        </w:rPr>
        <w:t>combustion.</w:t>
      </w:r>
    </w:p>
    <w:p w14:paraId="493800D4" w14:textId="77777777" w:rsidR="000E76AE" w:rsidRPr="00466497" w:rsidRDefault="000E76AE" w:rsidP="00E94E04">
      <w:pPr>
        <w:rPr>
          <w:rFonts w:ascii="Verdana" w:hAnsi="Verdana"/>
          <w:sz w:val="18"/>
          <w:szCs w:val="18"/>
        </w:rPr>
      </w:pPr>
    </w:p>
    <w:p w14:paraId="0484A05B" w14:textId="77777777" w:rsidR="002823CD" w:rsidRPr="00466497" w:rsidRDefault="007B19F6" w:rsidP="002823CD">
      <w:pPr>
        <w:rPr>
          <w:rFonts w:ascii="Verdana" w:hAnsi="Verdana"/>
          <w:b/>
          <w:sz w:val="18"/>
          <w:szCs w:val="18"/>
        </w:rPr>
      </w:pPr>
      <w:r w:rsidRPr="00466497">
        <w:rPr>
          <w:rFonts w:ascii="Verdana" w:hAnsi="Verdana"/>
          <w:b/>
          <w:sz w:val="18"/>
          <w:szCs w:val="18"/>
        </w:rPr>
        <w:t xml:space="preserve">11.  </w:t>
      </w:r>
      <w:r w:rsidR="008018E5" w:rsidRPr="00466497">
        <w:rPr>
          <w:rFonts w:ascii="Verdana" w:hAnsi="Verdana"/>
          <w:b/>
          <w:sz w:val="18"/>
          <w:szCs w:val="18"/>
        </w:rPr>
        <w:tab/>
      </w:r>
      <w:r w:rsidR="00E94E04" w:rsidRPr="00466497">
        <w:rPr>
          <w:rFonts w:ascii="Verdana" w:hAnsi="Verdana"/>
          <w:b/>
          <w:sz w:val="18"/>
          <w:szCs w:val="18"/>
        </w:rPr>
        <w:t>TOXICOLOGICAL INFORMATION</w:t>
      </w:r>
    </w:p>
    <w:p w14:paraId="6F0886A4" w14:textId="77777777" w:rsidR="00FD2B9D" w:rsidRPr="00466497" w:rsidRDefault="00FD2B9D" w:rsidP="002823CD">
      <w:pPr>
        <w:rPr>
          <w:rFonts w:ascii="Verdana" w:hAnsi="Verdana"/>
          <w:sz w:val="18"/>
          <w:szCs w:val="18"/>
        </w:rPr>
      </w:pPr>
    </w:p>
    <w:p w14:paraId="35223BA3" w14:textId="77777777" w:rsidR="00110CB7" w:rsidRPr="00466497" w:rsidRDefault="00110CB7" w:rsidP="00E94E04">
      <w:pPr>
        <w:rPr>
          <w:rFonts w:ascii="Verdana" w:hAnsi="Verdana"/>
          <w:sz w:val="18"/>
          <w:szCs w:val="18"/>
        </w:rPr>
      </w:pPr>
      <w:r w:rsidRPr="00466497">
        <w:rPr>
          <w:rFonts w:ascii="Verdana" w:hAnsi="Verdana"/>
          <w:sz w:val="18"/>
          <w:szCs w:val="18"/>
        </w:rPr>
        <w:t>INFORMATION ON THE LIKELY ROUTES OF EXPOSURE:</w:t>
      </w:r>
    </w:p>
    <w:p w14:paraId="7D56B201" w14:textId="77777777" w:rsidR="00110CB7" w:rsidRPr="00466497" w:rsidRDefault="008018E5" w:rsidP="008018E5">
      <w:pPr>
        <w:ind w:left="5760" w:hanging="5040"/>
        <w:rPr>
          <w:rFonts w:ascii="Verdana" w:hAnsi="Verdana"/>
          <w:sz w:val="18"/>
          <w:szCs w:val="18"/>
        </w:rPr>
      </w:pPr>
      <w:r w:rsidRPr="00466497">
        <w:rPr>
          <w:rFonts w:ascii="Verdana" w:hAnsi="Verdana"/>
          <w:sz w:val="18"/>
          <w:szCs w:val="18"/>
        </w:rPr>
        <w:t>INHALATION:</w:t>
      </w:r>
      <w:r w:rsidRPr="00466497">
        <w:rPr>
          <w:rFonts w:ascii="Verdana" w:hAnsi="Verdana"/>
          <w:sz w:val="18"/>
          <w:szCs w:val="18"/>
        </w:rPr>
        <w:tab/>
      </w:r>
      <w:r w:rsidR="00110CB7" w:rsidRPr="00466497">
        <w:rPr>
          <w:rFonts w:ascii="Verdana" w:hAnsi="Verdana"/>
          <w:sz w:val="18"/>
          <w:szCs w:val="18"/>
        </w:rPr>
        <w:t>Cooling system is not functioning properly during processing.</w:t>
      </w:r>
    </w:p>
    <w:p w14:paraId="01F7CFBF" w14:textId="77777777" w:rsidR="00110CB7" w:rsidRPr="00466497" w:rsidRDefault="00110CB7" w:rsidP="00E94E04">
      <w:pPr>
        <w:rPr>
          <w:rFonts w:ascii="Verdana" w:hAnsi="Verdana"/>
          <w:sz w:val="18"/>
          <w:szCs w:val="18"/>
        </w:rPr>
      </w:pPr>
      <w:r w:rsidRPr="00466497">
        <w:rPr>
          <w:rFonts w:ascii="Verdana" w:hAnsi="Verdana"/>
          <w:sz w:val="18"/>
          <w:szCs w:val="18"/>
        </w:rPr>
        <w:tab/>
        <w:t>SKIN:</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7738C" w:rsidRPr="00466497">
        <w:rPr>
          <w:rFonts w:ascii="Verdana" w:hAnsi="Verdana"/>
          <w:sz w:val="18"/>
          <w:szCs w:val="18"/>
        </w:rPr>
        <w:tab/>
      </w:r>
      <w:r w:rsidR="0087738C" w:rsidRPr="00466497">
        <w:rPr>
          <w:rFonts w:ascii="Verdana" w:hAnsi="Verdana"/>
          <w:sz w:val="18"/>
          <w:szCs w:val="18"/>
        </w:rPr>
        <w:tab/>
      </w:r>
      <w:r w:rsidR="008018E5" w:rsidRPr="00466497">
        <w:rPr>
          <w:rFonts w:ascii="Verdana" w:hAnsi="Verdana"/>
          <w:sz w:val="18"/>
          <w:szCs w:val="18"/>
        </w:rPr>
        <w:tab/>
      </w:r>
      <w:r w:rsidRPr="00466497">
        <w:rPr>
          <w:rFonts w:ascii="Verdana" w:hAnsi="Verdana"/>
          <w:sz w:val="18"/>
          <w:szCs w:val="18"/>
        </w:rPr>
        <w:t>Low moisture content on the skin.</w:t>
      </w:r>
    </w:p>
    <w:p w14:paraId="1AE97DC6" w14:textId="77777777" w:rsidR="008018E5" w:rsidRPr="00466497" w:rsidRDefault="008018E5" w:rsidP="008018E5">
      <w:pPr>
        <w:ind w:left="5760" w:hanging="5040"/>
        <w:rPr>
          <w:rFonts w:ascii="Verdana" w:hAnsi="Verdana"/>
          <w:sz w:val="18"/>
          <w:szCs w:val="18"/>
        </w:rPr>
      </w:pPr>
      <w:r w:rsidRPr="00466497">
        <w:rPr>
          <w:rFonts w:ascii="Verdana" w:hAnsi="Verdana"/>
          <w:sz w:val="18"/>
          <w:szCs w:val="18"/>
        </w:rPr>
        <w:t>INGESTION:</w:t>
      </w:r>
      <w:r w:rsidRPr="00466497">
        <w:rPr>
          <w:rFonts w:ascii="Verdana" w:hAnsi="Verdana"/>
          <w:sz w:val="18"/>
          <w:szCs w:val="18"/>
        </w:rPr>
        <w:tab/>
      </w:r>
      <w:r w:rsidR="00110CB7" w:rsidRPr="00466497">
        <w:rPr>
          <w:rFonts w:ascii="Verdana" w:hAnsi="Verdana"/>
          <w:sz w:val="18"/>
          <w:szCs w:val="18"/>
        </w:rPr>
        <w:t>Hands are not properly washed before and after processing.</w:t>
      </w:r>
    </w:p>
    <w:p w14:paraId="0A8ACEEE" w14:textId="77777777" w:rsidR="008018E5" w:rsidRPr="00466497" w:rsidRDefault="008018E5" w:rsidP="008018E5">
      <w:pPr>
        <w:rPr>
          <w:rFonts w:ascii="Verdana" w:hAnsi="Verdana"/>
          <w:sz w:val="18"/>
          <w:szCs w:val="18"/>
        </w:rPr>
      </w:pPr>
      <w:r w:rsidRPr="00466497">
        <w:rPr>
          <w:rFonts w:ascii="Verdana" w:hAnsi="Verdana"/>
          <w:sz w:val="18"/>
          <w:szCs w:val="18"/>
        </w:rPr>
        <w:t>SYMPTOMS RELATED TO THE PHYSICAL, CHEMICAL</w:t>
      </w:r>
    </w:p>
    <w:p w14:paraId="0A313B35" w14:textId="77777777" w:rsidR="00110CB7" w:rsidRPr="00466497" w:rsidRDefault="008018E5" w:rsidP="008018E5">
      <w:pPr>
        <w:ind w:left="5760" w:hanging="5760"/>
        <w:rPr>
          <w:rFonts w:ascii="Verdana" w:hAnsi="Verdana"/>
          <w:sz w:val="18"/>
          <w:szCs w:val="18"/>
        </w:rPr>
      </w:pPr>
      <w:r w:rsidRPr="00466497">
        <w:rPr>
          <w:rFonts w:ascii="Verdana" w:hAnsi="Verdana"/>
          <w:sz w:val="18"/>
          <w:szCs w:val="18"/>
        </w:rPr>
        <w:t>AND TOXICOLOGICAL CHARACTERISTICS:</w:t>
      </w:r>
      <w:r w:rsidRPr="00466497">
        <w:rPr>
          <w:rFonts w:ascii="Verdana" w:hAnsi="Verdana"/>
          <w:sz w:val="18"/>
          <w:szCs w:val="18"/>
        </w:rPr>
        <w:tab/>
      </w:r>
      <w:r w:rsidR="00B2453D" w:rsidRPr="00466497">
        <w:rPr>
          <w:rFonts w:ascii="Verdana" w:hAnsi="Verdana"/>
          <w:sz w:val="18"/>
          <w:szCs w:val="18"/>
        </w:rPr>
        <w:t xml:space="preserve">Irritating </w:t>
      </w:r>
      <w:r w:rsidR="00EB3A8A" w:rsidRPr="00466497">
        <w:rPr>
          <w:rFonts w:ascii="Verdana" w:hAnsi="Verdana"/>
          <w:sz w:val="18"/>
          <w:szCs w:val="18"/>
        </w:rPr>
        <w:t>to the eye</w:t>
      </w:r>
      <w:r w:rsidRPr="00466497">
        <w:rPr>
          <w:rFonts w:ascii="Verdana" w:hAnsi="Verdana"/>
          <w:sz w:val="18"/>
          <w:szCs w:val="18"/>
        </w:rPr>
        <w:t>s</w:t>
      </w:r>
      <w:r w:rsidR="00EB3A8A" w:rsidRPr="00466497">
        <w:rPr>
          <w:rFonts w:ascii="Verdana" w:hAnsi="Verdana"/>
          <w:sz w:val="18"/>
          <w:szCs w:val="18"/>
        </w:rPr>
        <w:t>, m</w:t>
      </w:r>
      <w:r w:rsidR="00437767" w:rsidRPr="00466497">
        <w:rPr>
          <w:rFonts w:ascii="Verdana" w:hAnsi="Verdana"/>
          <w:sz w:val="18"/>
          <w:szCs w:val="18"/>
        </w:rPr>
        <w:t>ay sensitize</w:t>
      </w:r>
      <w:r w:rsidR="00B2453D" w:rsidRPr="00466497">
        <w:rPr>
          <w:rFonts w:ascii="Verdana" w:hAnsi="Verdana"/>
          <w:sz w:val="18"/>
          <w:szCs w:val="18"/>
        </w:rPr>
        <w:t xml:space="preserve"> by skin contact. </w:t>
      </w:r>
    </w:p>
    <w:p w14:paraId="1DB92351" w14:textId="77777777" w:rsidR="008018E5" w:rsidRPr="00466497" w:rsidRDefault="00EB3A8A" w:rsidP="00E94E04">
      <w:pPr>
        <w:rPr>
          <w:rFonts w:ascii="Verdana" w:hAnsi="Verdana"/>
          <w:sz w:val="18"/>
          <w:szCs w:val="18"/>
        </w:rPr>
      </w:pPr>
      <w:r w:rsidRPr="00466497">
        <w:rPr>
          <w:rFonts w:ascii="Verdana" w:hAnsi="Verdana"/>
          <w:sz w:val="18"/>
          <w:szCs w:val="18"/>
        </w:rPr>
        <w:t xml:space="preserve">DELAYED, IMMEDIATE, AND CHRONIC EFFECT </w:t>
      </w:r>
    </w:p>
    <w:p w14:paraId="628CA3B4" w14:textId="77777777" w:rsidR="00EB3A8A" w:rsidRPr="00466497" w:rsidRDefault="00EB3A8A" w:rsidP="00E94E04">
      <w:pPr>
        <w:rPr>
          <w:rFonts w:ascii="Verdana" w:hAnsi="Verdana"/>
          <w:sz w:val="18"/>
          <w:szCs w:val="18"/>
        </w:rPr>
      </w:pPr>
      <w:r w:rsidRPr="00466497">
        <w:rPr>
          <w:rFonts w:ascii="Verdana" w:hAnsi="Verdana"/>
          <w:sz w:val="18"/>
          <w:szCs w:val="18"/>
        </w:rPr>
        <w:t xml:space="preserve">FROM SHORT TERM AND </w:t>
      </w:r>
      <w:proofErr w:type="gramStart"/>
      <w:r w:rsidRPr="00466497">
        <w:rPr>
          <w:rFonts w:ascii="Verdana" w:hAnsi="Verdana"/>
          <w:sz w:val="18"/>
          <w:szCs w:val="18"/>
        </w:rPr>
        <w:t>LONG TERM</w:t>
      </w:r>
      <w:proofErr w:type="gramEnd"/>
      <w:r w:rsidRPr="00466497">
        <w:rPr>
          <w:rFonts w:ascii="Verdana" w:hAnsi="Verdana"/>
          <w:sz w:val="18"/>
          <w:szCs w:val="18"/>
        </w:rPr>
        <w:t xml:space="preserve"> EXPOSURE: </w:t>
      </w:r>
    </w:p>
    <w:p w14:paraId="487122F5" w14:textId="72593E81" w:rsidR="00EB3A8A" w:rsidRPr="00466497" w:rsidRDefault="00EB3A8A" w:rsidP="00E94E04">
      <w:pPr>
        <w:rPr>
          <w:rFonts w:ascii="Verdana" w:hAnsi="Verdana"/>
          <w:sz w:val="18"/>
          <w:szCs w:val="18"/>
        </w:rPr>
      </w:pPr>
      <w:r w:rsidRPr="00466497">
        <w:rPr>
          <w:rFonts w:ascii="Verdana" w:hAnsi="Verdana"/>
          <w:sz w:val="18"/>
          <w:szCs w:val="18"/>
        </w:rPr>
        <w:tab/>
        <w:t>IMMEDIATE EFFECT:</w:t>
      </w:r>
      <w:r w:rsidRPr="00466497">
        <w:rPr>
          <w:rFonts w:ascii="Verdana" w:hAnsi="Verdana"/>
          <w:sz w:val="18"/>
          <w:szCs w:val="18"/>
        </w:rPr>
        <w:tab/>
      </w:r>
      <w:r w:rsidR="0087738C" w:rsidRPr="00466497">
        <w:rPr>
          <w:rFonts w:ascii="Verdana" w:hAnsi="Verdana"/>
          <w:sz w:val="18"/>
          <w:szCs w:val="18"/>
        </w:rPr>
        <w:tab/>
      </w:r>
      <w:r w:rsidR="0087738C"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00CD08EC" w:rsidRPr="00466497">
        <w:rPr>
          <w:rFonts w:ascii="Verdana" w:hAnsi="Verdana"/>
          <w:sz w:val="18"/>
          <w:szCs w:val="18"/>
        </w:rPr>
        <w:t>Burning sensitization</w:t>
      </w:r>
      <w:r w:rsidRPr="00466497">
        <w:rPr>
          <w:rFonts w:ascii="Verdana" w:hAnsi="Verdana"/>
          <w:sz w:val="18"/>
          <w:szCs w:val="18"/>
        </w:rPr>
        <w:t>.</w:t>
      </w:r>
    </w:p>
    <w:p w14:paraId="3756E06E" w14:textId="77777777" w:rsidR="00EB3A8A" w:rsidRPr="00466497" w:rsidRDefault="00EB3A8A" w:rsidP="00E94E04">
      <w:pPr>
        <w:rPr>
          <w:rFonts w:ascii="Verdana" w:hAnsi="Verdana"/>
          <w:sz w:val="18"/>
          <w:szCs w:val="18"/>
        </w:rPr>
      </w:pPr>
      <w:r w:rsidRPr="00466497">
        <w:rPr>
          <w:rFonts w:ascii="Verdana" w:hAnsi="Verdana"/>
          <w:sz w:val="18"/>
          <w:szCs w:val="18"/>
        </w:rPr>
        <w:tab/>
        <w:t xml:space="preserve">DELAYED EFFECT: </w:t>
      </w:r>
      <w:r w:rsidRPr="00466497">
        <w:rPr>
          <w:rFonts w:ascii="Verdana" w:hAnsi="Verdana"/>
          <w:sz w:val="18"/>
          <w:szCs w:val="18"/>
        </w:rPr>
        <w:tab/>
      </w:r>
      <w:r w:rsidRPr="00466497">
        <w:rPr>
          <w:rFonts w:ascii="Verdana" w:hAnsi="Verdana"/>
          <w:sz w:val="18"/>
          <w:szCs w:val="18"/>
        </w:rPr>
        <w:tab/>
      </w:r>
      <w:r w:rsidR="0087738C" w:rsidRPr="00466497">
        <w:rPr>
          <w:rFonts w:ascii="Verdana" w:hAnsi="Verdana"/>
          <w:sz w:val="18"/>
          <w:szCs w:val="18"/>
        </w:rPr>
        <w:tab/>
      </w:r>
      <w:r w:rsidR="0087738C" w:rsidRPr="00466497">
        <w:rPr>
          <w:rFonts w:ascii="Verdana" w:hAnsi="Verdana"/>
          <w:sz w:val="18"/>
          <w:szCs w:val="18"/>
        </w:rPr>
        <w:tab/>
      </w:r>
      <w:r w:rsidR="008018E5" w:rsidRPr="00466497">
        <w:rPr>
          <w:rFonts w:ascii="Verdana" w:hAnsi="Verdana"/>
          <w:sz w:val="18"/>
          <w:szCs w:val="18"/>
        </w:rPr>
        <w:tab/>
      </w:r>
      <w:r w:rsidRPr="00466497">
        <w:rPr>
          <w:rFonts w:ascii="Verdana" w:hAnsi="Verdana"/>
          <w:sz w:val="18"/>
          <w:szCs w:val="18"/>
        </w:rPr>
        <w:t>Not available.</w:t>
      </w:r>
    </w:p>
    <w:p w14:paraId="1AECA41F" w14:textId="77777777" w:rsidR="00EB3A8A" w:rsidRPr="00466497" w:rsidRDefault="00EB3A8A" w:rsidP="00E94E04">
      <w:pPr>
        <w:rPr>
          <w:rFonts w:ascii="Verdana" w:hAnsi="Verdana"/>
          <w:sz w:val="18"/>
          <w:szCs w:val="18"/>
        </w:rPr>
      </w:pPr>
      <w:r w:rsidRPr="00466497">
        <w:rPr>
          <w:rFonts w:ascii="Verdana" w:hAnsi="Verdana"/>
          <w:sz w:val="18"/>
          <w:szCs w:val="18"/>
        </w:rPr>
        <w:t>NUMERICAL MEASURES OF TOXICITY:</w:t>
      </w:r>
    </w:p>
    <w:p w14:paraId="0360E9AB" w14:textId="64BFC376" w:rsidR="006C7CD6" w:rsidRPr="00466497" w:rsidRDefault="00EB3A8A" w:rsidP="00E94E04">
      <w:pPr>
        <w:rPr>
          <w:rFonts w:ascii="Verdana" w:hAnsi="Verdana"/>
          <w:sz w:val="18"/>
          <w:szCs w:val="18"/>
        </w:rPr>
      </w:pPr>
      <w:r w:rsidRPr="00466497">
        <w:rPr>
          <w:rFonts w:ascii="Verdana" w:hAnsi="Verdana"/>
          <w:sz w:val="18"/>
          <w:szCs w:val="18"/>
        </w:rPr>
        <w:tab/>
        <w:t>ACUTE ORAL TOXICITY</w:t>
      </w:r>
      <w:r w:rsidR="006C7CD6" w:rsidRPr="00466497">
        <w:rPr>
          <w:rFonts w:ascii="Verdana" w:hAnsi="Verdana"/>
          <w:sz w:val="18"/>
          <w:szCs w:val="18"/>
        </w:rPr>
        <w:t xml:space="preserve"> (LD50)</w:t>
      </w:r>
      <w:r w:rsidRPr="00466497">
        <w:rPr>
          <w:rFonts w:ascii="Verdana" w:hAnsi="Verdana"/>
          <w:sz w:val="18"/>
          <w:szCs w:val="18"/>
        </w:rPr>
        <w:t>:</w:t>
      </w:r>
      <w:r w:rsidRPr="00466497">
        <w:rPr>
          <w:rFonts w:ascii="Verdana" w:hAnsi="Verdana"/>
          <w:sz w:val="18"/>
          <w:szCs w:val="18"/>
        </w:rPr>
        <w:tab/>
      </w:r>
      <w:r w:rsidR="004537F9"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004537F9" w:rsidRPr="00466497">
        <w:rPr>
          <w:rFonts w:ascii="Verdana" w:hAnsi="Verdana"/>
          <w:sz w:val="18"/>
          <w:szCs w:val="18"/>
        </w:rPr>
        <w:t>&gt;7200</w:t>
      </w:r>
      <w:r w:rsidR="006C7CD6" w:rsidRPr="00466497">
        <w:rPr>
          <w:rFonts w:ascii="Verdana" w:hAnsi="Verdana"/>
          <w:sz w:val="18"/>
          <w:szCs w:val="18"/>
        </w:rPr>
        <w:t>mg/kg rat</w:t>
      </w:r>
    </w:p>
    <w:p w14:paraId="37F105A3" w14:textId="2BBA7596" w:rsidR="00EB3A8A" w:rsidRPr="00466497" w:rsidRDefault="006C7CD6" w:rsidP="00E94E04">
      <w:pPr>
        <w:rPr>
          <w:rFonts w:ascii="Verdana" w:hAnsi="Verdana"/>
          <w:sz w:val="18"/>
          <w:szCs w:val="18"/>
        </w:rPr>
      </w:pPr>
      <w:r w:rsidRPr="00466497">
        <w:rPr>
          <w:rFonts w:ascii="Verdana" w:hAnsi="Verdana"/>
          <w:sz w:val="18"/>
          <w:szCs w:val="18"/>
        </w:rPr>
        <w:tab/>
        <w:t>ACU</w:t>
      </w:r>
      <w:r w:rsidR="004537F9" w:rsidRPr="00466497">
        <w:rPr>
          <w:rFonts w:ascii="Verdana" w:hAnsi="Verdana"/>
          <w:sz w:val="18"/>
          <w:szCs w:val="18"/>
        </w:rPr>
        <w:t>TE DERMAL TOXICITY (LD50):</w:t>
      </w:r>
      <w:r w:rsidR="004537F9"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004537F9" w:rsidRPr="00466497">
        <w:rPr>
          <w:rFonts w:ascii="Verdana" w:hAnsi="Verdana"/>
          <w:sz w:val="18"/>
          <w:szCs w:val="18"/>
        </w:rPr>
        <w:t>&gt;4600</w:t>
      </w:r>
      <w:r w:rsidRPr="00466497">
        <w:rPr>
          <w:rFonts w:ascii="Verdana" w:hAnsi="Verdana"/>
          <w:sz w:val="18"/>
          <w:szCs w:val="18"/>
        </w:rPr>
        <w:t>mg/kg rabbit</w:t>
      </w:r>
      <w:r w:rsidR="00EB3A8A" w:rsidRPr="00466497">
        <w:rPr>
          <w:rFonts w:ascii="Verdana" w:hAnsi="Verdana"/>
          <w:sz w:val="18"/>
          <w:szCs w:val="18"/>
        </w:rPr>
        <w:tab/>
      </w:r>
    </w:p>
    <w:p w14:paraId="347200C1" w14:textId="77777777" w:rsidR="002823CD" w:rsidRPr="00466497" w:rsidRDefault="00110CB7" w:rsidP="00E94E04">
      <w:pPr>
        <w:rPr>
          <w:rFonts w:ascii="Verdana" w:hAnsi="Verdana"/>
          <w:sz w:val="18"/>
          <w:szCs w:val="18"/>
        </w:rPr>
      </w:pPr>
      <w:r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p>
    <w:p w14:paraId="1493AAFB" w14:textId="77777777" w:rsidR="002823CD" w:rsidRPr="00466497" w:rsidRDefault="00827FC4" w:rsidP="002823CD">
      <w:pPr>
        <w:rPr>
          <w:rFonts w:ascii="Verdana" w:hAnsi="Verdana"/>
          <w:b/>
          <w:sz w:val="18"/>
          <w:szCs w:val="18"/>
        </w:rPr>
      </w:pPr>
      <w:r w:rsidRPr="00466497">
        <w:rPr>
          <w:rFonts w:ascii="Verdana" w:hAnsi="Verdana"/>
          <w:b/>
          <w:sz w:val="18"/>
          <w:szCs w:val="18"/>
        </w:rPr>
        <w:t xml:space="preserve">12.  </w:t>
      </w:r>
      <w:r w:rsidR="008018E5" w:rsidRPr="00466497">
        <w:rPr>
          <w:rFonts w:ascii="Verdana" w:hAnsi="Verdana"/>
          <w:b/>
          <w:sz w:val="18"/>
          <w:szCs w:val="18"/>
        </w:rPr>
        <w:tab/>
      </w:r>
      <w:r w:rsidR="002823CD" w:rsidRPr="00466497">
        <w:rPr>
          <w:rFonts w:ascii="Verdana" w:hAnsi="Verdana"/>
          <w:b/>
          <w:sz w:val="18"/>
          <w:szCs w:val="18"/>
        </w:rPr>
        <w:t xml:space="preserve">ECOLOGICAL INFORMATION            </w:t>
      </w:r>
    </w:p>
    <w:p w14:paraId="001321E0" w14:textId="77777777" w:rsidR="00FD2B9D" w:rsidRPr="00466497" w:rsidRDefault="00FD2B9D" w:rsidP="00FD2B9D">
      <w:pPr>
        <w:rPr>
          <w:rFonts w:ascii="Verdana" w:hAnsi="Verdana"/>
          <w:sz w:val="18"/>
          <w:szCs w:val="18"/>
        </w:rPr>
      </w:pPr>
    </w:p>
    <w:p w14:paraId="790734CF" w14:textId="77777777" w:rsidR="006C7CD6" w:rsidRPr="00466497" w:rsidRDefault="006C7CD6" w:rsidP="00E94E04">
      <w:pPr>
        <w:rPr>
          <w:rFonts w:ascii="Verdana" w:hAnsi="Verdana"/>
          <w:sz w:val="18"/>
          <w:szCs w:val="18"/>
        </w:rPr>
      </w:pPr>
      <w:r w:rsidRPr="00466497">
        <w:rPr>
          <w:rFonts w:ascii="Verdana" w:hAnsi="Verdana"/>
          <w:sz w:val="18"/>
          <w:szCs w:val="18"/>
        </w:rPr>
        <w:t xml:space="preserve">ECOTOXICITY: </w:t>
      </w:r>
      <w:r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r w:rsidR="002823CD" w:rsidRPr="00466497">
        <w:rPr>
          <w:rFonts w:ascii="Verdana" w:hAnsi="Verdana"/>
          <w:sz w:val="18"/>
          <w:szCs w:val="18"/>
        </w:rPr>
        <w:tab/>
      </w:r>
    </w:p>
    <w:p w14:paraId="2481F060" w14:textId="77777777" w:rsidR="006C7CD6" w:rsidRPr="00466497" w:rsidRDefault="006C7CD6" w:rsidP="008018E5">
      <w:pPr>
        <w:ind w:left="5760" w:hanging="5040"/>
        <w:rPr>
          <w:rFonts w:ascii="Verdana" w:hAnsi="Verdana"/>
          <w:sz w:val="18"/>
          <w:szCs w:val="18"/>
        </w:rPr>
      </w:pPr>
      <w:r w:rsidRPr="00466497">
        <w:rPr>
          <w:rFonts w:ascii="Verdana" w:hAnsi="Verdana"/>
          <w:sz w:val="18"/>
          <w:szCs w:val="18"/>
        </w:rPr>
        <w:t>AQUATIC TOXICITY:</w:t>
      </w:r>
      <w:r w:rsidRPr="00466497">
        <w:rPr>
          <w:rFonts w:ascii="Verdana" w:hAnsi="Verdana"/>
          <w:sz w:val="18"/>
          <w:szCs w:val="18"/>
        </w:rPr>
        <w:tab/>
        <w:t xml:space="preserve">Quantitative data on the ecological effects of this product </w:t>
      </w:r>
      <w:r w:rsidR="008018E5" w:rsidRPr="00466497">
        <w:rPr>
          <w:rFonts w:ascii="Verdana" w:hAnsi="Verdana"/>
          <w:sz w:val="18"/>
          <w:szCs w:val="18"/>
        </w:rPr>
        <w:tab/>
      </w:r>
      <w:r w:rsidRPr="00466497">
        <w:rPr>
          <w:rFonts w:ascii="Verdana" w:hAnsi="Verdana"/>
          <w:sz w:val="18"/>
          <w:szCs w:val="18"/>
        </w:rPr>
        <w:t>are not available.</w:t>
      </w:r>
    </w:p>
    <w:p w14:paraId="27EF47DA" w14:textId="77777777" w:rsidR="006C7CD6" w:rsidRPr="00466497" w:rsidRDefault="008018E5" w:rsidP="008018E5">
      <w:pPr>
        <w:ind w:left="5760" w:hanging="5040"/>
        <w:rPr>
          <w:rFonts w:ascii="Verdana" w:hAnsi="Verdana"/>
          <w:sz w:val="18"/>
          <w:szCs w:val="18"/>
        </w:rPr>
      </w:pPr>
      <w:r w:rsidRPr="00466497">
        <w:rPr>
          <w:rFonts w:ascii="Verdana" w:hAnsi="Verdana"/>
          <w:sz w:val="18"/>
          <w:szCs w:val="18"/>
        </w:rPr>
        <w:t>REMARKS:</w:t>
      </w:r>
      <w:r w:rsidRPr="00466497">
        <w:rPr>
          <w:rFonts w:ascii="Verdana" w:hAnsi="Verdana"/>
          <w:sz w:val="18"/>
          <w:szCs w:val="18"/>
        </w:rPr>
        <w:tab/>
      </w:r>
      <w:r w:rsidR="006C7CD6" w:rsidRPr="00466497">
        <w:rPr>
          <w:rFonts w:ascii="Verdana" w:hAnsi="Verdana"/>
          <w:sz w:val="18"/>
          <w:szCs w:val="18"/>
        </w:rPr>
        <w:t>Do not allow to enter water, waste water, or soil.</w:t>
      </w:r>
      <w:r w:rsidRPr="00466497">
        <w:rPr>
          <w:rFonts w:ascii="Verdana" w:hAnsi="Verdana"/>
          <w:sz w:val="18"/>
          <w:szCs w:val="18"/>
        </w:rPr>
        <w:t xml:space="preserve"> </w:t>
      </w:r>
      <w:r w:rsidR="006C7CD6" w:rsidRPr="00466497">
        <w:rPr>
          <w:rFonts w:ascii="Verdana" w:hAnsi="Verdana"/>
          <w:sz w:val="18"/>
          <w:szCs w:val="18"/>
        </w:rPr>
        <w:t>Toxic to aquatic organisms.</w:t>
      </w:r>
    </w:p>
    <w:p w14:paraId="21A439C8" w14:textId="77777777" w:rsidR="002823CD" w:rsidRPr="00466497" w:rsidRDefault="006C7CD6" w:rsidP="008018E5">
      <w:pPr>
        <w:ind w:left="5760" w:hanging="5760"/>
        <w:rPr>
          <w:rFonts w:ascii="Verdana" w:hAnsi="Verdana"/>
          <w:sz w:val="18"/>
          <w:szCs w:val="18"/>
        </w:rPr>
      </w:pPr>
      <w:r w:rsidRPr="00466497">
        <w:rPr>
          <w:rFonts w:ascii="Verdana" w:hAnsi="Verdana"/>
          <w:sz w:val="18"/>
          <w:szCs w:val="18"/>
        </w:rPr>
        <w:t xml:space="preserve">PERSISTENCE AND DEGRADABILITY: </w:t>
      </w:r>
      <w:r w:rsidRPr="00466497">
        <w:rPr>
          <w:rFonts w:ascii="Verdana" w:hAnsi="Verdana"/>
          <w:sz w:val="18"/>
          <w:szCs w:val="18"/>
        </w:rPr>
        <w:tab/>
        <w:t>Sensitivity to air, light, ox</w:t>
      </w:r>
      <w:r w:rsidR="008018E5" w:rsidRPr="00466497">
        <w:rPr>
          <w:rFonts w:ascii="Verdana" w:hAnsi="Verdana"/>
          <w:sz w:val="18"/>
          <w:szCs w:val="18"/>
        </w:rPr>
        <w:t xml:space="preserve">idizing agent, acid and </w:t>
      </w:r>
      <w:r w:rsidRPr="00466497">
        <w:rPr>
          <w:rFonts w:ascii="Verdana" w:hAnsi="Verdana"/>
          <w:sz w:val="18"/>
          <w:szCs w:val="18"/>
        </w:rPr>
        <w:t xml:space="preserve">alkali, however </w:t>
      </w:r>
      <w:proofErr w:type="gramStart"/>
      <w:r w:rsidRPr="00466497">
        <w:rPr>
          <w:rFonts w:ascii="Verdana" w:hAnsi="Verdana"/>
          <w:sz w:val="18"/>
          <w:szCs w:val="18"/>
        </w:rPr>
        <w:t>long term</w:t>
      </w:r>
      <w:proofErr w:type="gramEnd"/>
      <w:r w:rsidR="008018E5" w:rsidRPr="00466497">
        <w:rPr>
          <w:rFonts w:ascii="Verdana" w:hAnsi="Verdana"/>
          <w:sz w:val="18"/>
          <w:szCs w:val="18"/>
        </w:rPr>
        <w:t xml:space="preserve"> degradation of product </w:t>
      </w:r>
      <w:r w:rsidRPr="00466497">
        <w:rPr>
          <w:rFonts w:ascii="Verdana" w:hAnsi="Verdana"/>
          <w:sz w:val="18"/>
          <w:szCs w:val="18"/>
        </w:rPr>
        <w:t>may arise.</w:t>
      </w:r>
      <w:r w:rsidR="002823CD" w:rsidRPr="00466497">
        <w:rPr>
          <w:rFonts w:ascii="Verdana" w:hAnsi="Verdana"/>
          <w:sz w:val="18"/>
          <w:szCs w:val="18"/>
        </w:rPr>
        <w:tab/>
      </w:r>
    </w:p>
    <w:p w14:paraId="3449815A" w14:textId="77777777" w:rsidR="006C7CD6" w:rsidRPr="00466497" w:rsidRDefault="00D72EFD" w:rsidP="008018E5">
      <w:pPr>
        <w:ind w:left="5760" w:hanging="5760"/>
        <w:rPr>
          <w:rFonts w:ascii="Verdana" w:hAnsi="Verdana"/>
          <w:sz w:val="18"/>
          <w:szCs w:val="18"/>
        </w:rPr>
      </w:pPr>
      <w:r w:rsidRPr="00466497">
        <w:rPr>
          <w:rFonts w:ascii="Verdana" w:hAnsi="Verdana"/>
          <w:sz w:val="18"/>
          <w:szCs w:val="18"/>
        </w:rPr>
        <w:t>BIO ACCUMULATIVE PRET</w:t>
      </w:r>
      <w:r w:rsidR="00437767" w:rsidRPr="00466497">
        <w:rPr>
          <w:rFonts w:ascii="Verdana" w:hAnsi="Verdana"/>
          <w:sz w:val="18"/>
          <w:szCs w:val="18"/>
        </w:rPr>
        <w:t>ENTION:</w:t>
      </w:r>
      <w:r w:rsidR="00437767" w:rsidRPr="00466497">
        <w:rPr>
          <w:rFonts w:ascii="Verdana" w:hAnsi="Verdana"/>
          <w:sz w:val="18"/>
          <w:szCs w:val="18"/>
        </w:rPr>
        <w:tab/>
        <w:t>This product is unlikely to accumulate in the environment.</w:t>
      </w:r>
    </w:p>
    <w:p w14:paraId="02F42F6B" w14:textId="77777777" w:rsidR="00437767" w:rsidRPr="00466497" w:rsidRDefault="008018E5" w:rsidP="008018E5">
      <w:pPr>
        <w:ind w:left="5760" w:hanging="5760"/>
        <w:rPr>
          <w:rFonts w:ascii="Verdana" w:hAnsi="Verdana"/>
          <w:sz w:val="18"/>
          <w:szCs w:val="18"/>
        </w:rPr>
      </w:pPr>
      <w:r w:rsidRPr="00466497">
        <w:rPr>
          <w:rFonts w:ascii="Verdana" w:hAnsi="Verdana"/>
          <w:sz w:val="18"/>
          <w:szCs w:val="18"/>
        </w:rPr>
        <w:t>MOBILITY IN SOIL:</w:t>
      </w:r>
      <w:r w:rsidRPr="00466497">
        <w:rPr>
          <w:rFonts w:ascii="Verdana" w:hAnsi="Verdana"/>
          <w:sz w:val="18"/>
          <w:szCs w:val="18"/>
        </w:rPr>
        <w:tab/>
      </w:r>
      <w:r w:rsidR="00437767" w:rsidRPr="00466497">
        <w:rPr>
          <w:rFonts w:ascii="Verdana" w:hAnsi="Verdana"/>
          <w:sz w:val="18"/>
          <w:szCs w:val="18"/>
        </w:rPr>
        <w:t>Some little portion dissolves in the water and moves.</w:t>
      </w:r>
    </w:p>
    <w:p w14:paraId="6CCBC78D" w14:textId="2B3DCEAA" w:rsidR="00437767" w:rsidRPr="00466497" w:rsidRDefault="00437767" w:rsidP="00E94E04">
      <w:pPr>
        <w:rPr>
          <w:rFonts w:ascii="Verdana" w:hAnsi="Verdana"/>
          <w:sz w:val="18"/>
          <w:szCs w:val="18"/>
        </w:rPr>
      </w:pPr>
      <w:r w:rsidRPr="00466497">
        <w:rPr>
          <w:rFonts w:ascii="Verdana" w:hAnsi="Verdana"/>
          <w:sz w:val="18"/>
          <w:szCs w:val="18"/>
        </w:rPr>
        <w:t>OTHER ADVERSE EFFECTS:</w:t>
      </w:r>
      <w:r w:rsidRPr="00466497">
        <w:rPr>
          <w:rFonts w:ascii="Verdana" w:hAnsi="Verdana"/>
          <w:sz w:val="18"/>
          <w:szCs w:val="18"/>
        </w:rPr>
        <w:tab/>
      </w:r>
      <w:r w:rsidRPr="00466497">
        <w:rPr>
          <w:rFonts w:ascii="Verdana" w:hAnsi="Verdana"/>
          <w:sz w:val="18"/>
          <w:szCs w:val="18"/>
        </w:rPr>
        <w:tab/>
      </w:r>
      <w:r w:rsidR="008018E5"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Pr="00466497">
        <w:rPr>
          <w:rFonts w:ascii="Verdana" w:hAnsi="Verdana"/>
          <w:sz w:val="18"/>
          <w:szCs w:val="18"/>
        </w:rPr>
        <w:t>Not Available.</w:t>
      </w:r>
    </w:p>
    <w:p w14:paraId="60B36874" w14:textId="77777777" w:rsidR="00FD2B9D" w:rsidRPr="00466497" w:rsidRDefault="00FD2B9D" w:rsidP="002823CD">
      <w:pPr>
        <w:rPr>
          <w:rFonts w:ascii="Verdana" w:hAnsi="Verdana"/>
          <w:b/>
          <w:sz w:val="18"/>
          <w:szCs w:val="18"/>
        </w:rPr>
      </w:pPr>
    </w:p>
    <w:p w14:paraId="5DBB2133" w14:textId="77777777" w:rsidR="002823CD" w:rsidRPr="00466497" w:rsidRDefault="00827FC4" w:rsidP="002823CD">
      <w:pPr>
        <w:rPr>
          <w:rFonts w:ascii="Verdana" w:hAnsi="Verdana"/>
          <w:b/>
          <w:sz w:val="18"/>
          <w:szCs w:val="18"/>
        </w:rPr>
      </w:pPr>
      <w:r w:rsidRPr="00466497">
        <w:rPr>
          <w:rFonts w:ascii="Verdana" w:hAnsi="Verdana"/>
          <w:b/>
          <w:sz w:val="18"/>
          <w:szCs w:val="18"/>
        </w:rPr>
        <w:t xml:space="preserve">13.  </w:t>
      </w:r>
      <w:r w:rsidR="008018E5" w:rsidRPr="00466497">
        <w:rPr>
          <w:rFonts w:ascii="Verdana" w:hAnsi="Verdana"/>
          <w:b/>
          <w:sz w:val="18"/>
          <w:szCs w:val="18"/>
        </w:rPr>
        <w:tab/>
      </w:r>
      <w:r w:rsidR="002823CD" w:rsidRPr="00466497">
        <w:rPr>
          <w:rFonts w:ascii="Verdana" w:hAnsi="Verdana"/>
          <w:b/>
          <w:sz w:val="18"/>
          <w:szCs w:val="18"/>
        </w:rPr>
        <w:t xml:space="preserve">DISPOSAL </w:t>
      </w:r>
      <w:r w:rsidR="00E94E04" w:rsidRPr="00466497">
        <w:rPr>
          <w:rFonts w:ascii="Verdana" w:hAnsi="Verdana"/>
          <w:b/>
          <w:sz w:val="18"/>
          <w:szCs w:val="18"/>
        </w:rPr>
        <w:t>C</w:t>
      </w:r>
      <w:r w:rsidR="00437767" w:rsidRPr="00466497">
        <w:rPr>
          <w:sz w:val="18"/>
          <w:szCs w:val="18"/>
        </w:rPr>
        <w:t xml:space="preserve"> </w:t>
      </w:r>
      <w:r w:rsidR="00437767" w:rsidRPr="00466497">
        <w:rPr>
          <w:rFonts w:ascii="Verdana" w:hAnsi="Verdana"/>
          <w:b/>
          <w:sz w:val="18"/>
          <w:szCs w:val="18"/>
        </w:rPr>
        <w:t>ONSIDERATIONS</w:t>
      </w:r>
      <w:r w:rsidR="002823CD" w:rsidRPr="00466497">
        <w:rPr>
          <w:rFonts w:ascii="Verdana" w:hAnsi="Verdana"/>
          <w:b/>
          <w:sz w:val="18"/>
          <w:szCs w:val="18"/>
        </w:rPr>
        <w:t xml:space="preserve">         </w:t>
      </w:r>
    </w:p>
    <w:p w14:paraId="6EF5936A" w14:textId="77777777" w:rsidR="00FD2B9D" w:rsidRPr="00466497" w:rsidRDefault="00FD2B9D" w:rsidP="002823CD">
      <w:pPr>
        <w:rPr>
          <w:rFonts w:ascii="Verdana" w:hAnsi="Verdana"/>
          <w:sz w:val="18"/>
          <w:szCs w:val="18"/>
        </w:rPr>
      </w:pPr>
    </w:p>
    <w:p w14:paraId="5E254D4E" w14:textId="77777777" w:rsidR="00784DF0" w:rsidRPr="00466497" w:rsidRDefault="00437767" w:rsidP="00E94E04">
      <w:pPr>
        <w:rPr>
          <w:rFonts w:ascii="Verdana" w:hAnsi="Verdana"/>
          <w:sz w:val="18"/>
          <w:szCs w:val="18"/>
        </w:rPr>
      </w:pPr>
      <w:r w:rsidRPr="00466497">
        <w:rPr>
          <w:rFonts w:ascii="Verdana" w:hAnsi="Verdana"/>
          <w:sz w:val="18"/>
          <w:szCs w:val="18"/>
        </w:rPr>
        <w:t>Waste must be dispose</w:t>
      </w:r>
      <w:r w:rsidR="00CD08EC" w:rsidRPr="00466497">
        <w:rPr>
          <w:rFonts w:ascii="Verdana" w:hAnsi="Verdana"/>
          <w:sz w:val="18"/>
          <w:szCs w:val="18"/>
        </w:rPr>
        <w:t>d</w:t>
      </w:r>
      <w:r w:rsidRPr="00466497">
        <w:rPr>
          <w:rFonts w:ascii="Verdana" w:hAnsi="Verdana"/>
          <w:sz w:val="18"/>
          <w:szCs w:val="18"/>
        </w:rPr>
        <w:t xml:space="preserve"> according to local regulation, avoid disposing in to the environment</w:t>
      </w:r>
      <w:r w:rsidR="00FD2B9D" w:rsidRPr="00466497">
        <w:rPr>
          <w:rFonts w:ascii="Verdana" w:hAnsi="Verdana"/>
          <w:sz w:val="18"/>
          <w:szCs w:val="18"/>
        </w:rPr>
        <w:t>.</w:t>
      </w:r>
    </w:p>
    <w:p w14:paraId="581396A8" w14:textId="77777777" w:rsidR="00FD2B9D" w:rsidRPr="00466497" w:rsidRDefault="00FD2B9D" w:rsidP="002823CD">
      <w:pPr>
        <w:rPr>
          <w:rFonts w:ascii="Verdana" w:hAnsi="Verdana"/>
          <w:sz w:val="18"/>
          <w:szCs w:val="18"/>
        </w:rPr>
      </w:pPr>
    </w:p>
    <w:p w14:paraId="02878566" w14:textId="77777777" w:rsidR="002823CD" w:rsidRPr="00466497" w:rsidRDefault="00784DF0" w:rsidP="002823CD">
      <w:pPr>
        <w:rPr>
          <w:rFonts w:ascii="Verdana" w:hAnsi="Verdana"/>
          <w:b/>
          <w:sz w:val="18"/>
          <w:szCs w:val="18"/>
        </w:rPr>
      </w:pPr>
      <w:r w:rsidRPr="00466497">
        <w:rPr>
          <w:rFonts w:ascii="Verdana" w:hAnsi="Verdana"/>
          <w:b/>
          <w:sz w:val="18"/>
          <w:szCs w:val="18"/>
        </w:rPr>
        <w:t xml:space="preserve">14.  </w:t>
      </w:r>
      <w:r w:rsidR="008018E5" w:rsidRPr="00466497">
        <w:rPr>
          <w:rFonts w:ascii="Verdana" w:hAnsi="Verdana"/>
          <w:b/>
          <w:sz w:val="18"/>
          <w:szCs w:val="18"/>
        </w:rPr>
        <w:tab/>
      </w:r>
      <w:r w:rsidR="00E94E04" w:rsidRPr="00466497">
        <w:rPr>
          <w:rFonts w:ascii="Verdana" w:hAnsi="Verdana"/>
          <w:b/>
          <w:sz w:val="18"/>
          <w:szCs w:val="18"/>
        </w:rPr>
        <w:t>TRANSPORT</w:t>
      </w:r>
      <w:r w:rsidR="00437767" w:rsidRPr="00466497">
        <w:rPr>
          <w:rFonts w:ascii="Verdana" w:hAnsi="Verdana"/>
          <w:b/>
          <w:sz w:val="18"/>
          <w:szCs w:val="18"/>
        </w:rPr>
        <w:t xml:space="preserve"> INFORMATION</w:t>
      </w:r>
    </w:p>
    <w:p w14:paraId="24154FC8" w14:textId="77777777" w:rsidR="00FD2B9D" w:rsidRPr="00466497" w:rsidRDefault="00FD2B9D" w:rsidP="002823CD">
      <w:pPr>
        <w:rPr>
          <w:rFonts w:ascii="Verdana" w:hAnsi="Verdana"/>
          <w:sz w:val="18"/>
          <w:szCs w:val="18"/>
        </w:rPr>
      </w:pPr>
    </w:p>
    <w:p w14:paraId="60A26833" w14:textId="7D2E1B0F" w:rsidR="00E94E04" w:rsidRPr="00466497" w:rsidRDefault="00CD08EC" w:rsidP="00E94E04">
      <w:pPr>
        <w:rPr>
          <w:rFonts w:ascii="Verdana" w:hAnsi="Verdana"/>
          <w:sz w:val="18"/>
          <w:szCs w:val="18"/>
        </w:rPr>
      </w:pPr>
      <w:r w:rsidRPr="00466497">
        <w:rPr>
          <w:rFonts w:ascii="Verdana" w:hAnsi="Verdana"/>
          <w:sz w:val="18"/>
          <w:szCs w:val="18"/>
        </w:rPr>
        <w:t xml:space="preserve">UN NUMBER: </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008018E5" w:rsidRPr="00466497">
        <w:rPr>
          <w:rFonts w:ascii="Verdana" w:hAnsi="Verdana"/>
          <w:sz w:val="18"/>
          <w:szCs w:val="18"/>
        </w:rPr>
        <w:tab/>
      </w:r>
      <w:r w:rsidR="008018E5" w:rsidRPr="00466497">
        <w:rPr>
          <w:rFonts w:ascii="Verdana" w:hAnsi="Verdana"/>
          <w:sz w:val="18"/>
          <w:szCs w:val="18"/>
        </w:rPr>
        <w:tab/>
      </w:r>
      <w:r w:rsidR="008018E5" w:rsidRPr="00466497">
        <w:rPr>
          <w:rFonts w:ascii="Verdana" w:hAnsi="Verdana"/>
          <w:sz w:val="18"/>
          <w:szCs w:val="18"/>
        </w:rPr>
        <w:tab/>
      </w:r>
      <w:r w:rsidR="00466497">
        <w:rPr>
          <w:rFonts w:ascii="Verdana" w:hAnsi="Verdana"/>
          <w:sz w:val="18"/>
          <w:szCs w:val="18"/>
        </w:rPr>
        <w:tab/>
      </w:r>
      <w:r w:rsidR="00615CE4" w:rsidRPr="00466497">
        <w:rPr>
          <w:rFonts w:ascii="Verdana" w:hAnsi="Verdana"/>
          <w:sz w:val="18"/>
          <w:szCs w:val="18"/>
        </w:rPr>
        <w:t>3082</w:t>
      </w:r>
    </w:p>
    <w:p w14:paraId="70FFAFFB" w14:textId="77777777" w:rsidR="00615CE4" w:rsidRPr="00466497" w:rsidRDefault="00615CE4" w:rsidP="00E94E04">
      <w:pPr>
        <w:rPr>
          <w:rFonts w:ascii="Verdana" w:hAnsi="Verdana"/>
          <w:sz w:val="18"/>
          <w:szCs w:val="18"/>
        </w:rPr>
      </w:pPr>
      <w:r w:rsidRPr="00466497">
        <w:rPr>
          <w:rFonts w:ascii="Verdana" w:hAnsi="Verdana"/>
          <w:sz w:val="18"/>
          <w:szCs w:val="18"/>
        </w:rPr>
        <w:t>CLASS NUMBER:</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t>9</w:t>
      </w:r>
    </w:p>
    <w:p w14:paraId="2B6C37AB" w14:textId="77777777" w:rsidR="00615CE4" w:rsidRPr="00466497" w:rsidRDefault="00615CE4" w:rsidP="00E94E04">
      <w:pPr>
        <w:rPr>
          <w:rFonts w:ascii="Verdana" w:hAnsi="Verdana"/>
          <w:sz w:val="18"/>
          <w:szCs w:val="18"/>
        </w:rPr>
      </w:pPr>
      <w:r w:rsidRPr="00466497">
        <w:rPr>
          <w:rFonts w:ascii="Verdana" w:hAnsi="Verdana"/>
          <w:sz w:val="18"/>
          <w:szCs w:val="18"/>
        </w:rPr>
        <w:t>PACKING GROUP:</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t>III</w:t>
      </w:r>
    </w:p>
    <w:p w14:paraId="0D150189" w14:textId="6EF4330D" w:rsidR="00437767" w:rsidRPr="00466497" w:rsidRDefault="00615CE4" w:rsidP="00615CE4">
      <w:pPr>
        <w:ind w:left="5760" w:hanging="5760"/>
        <w:rPr>
          <w:rFonts w:ascii="Verdana" w:hAnsi="Verdana"/>
          <w:sz w:val="18"/>
          <w:szCs w:val="18"/>
        </w:rPr>
      </w:pPr>
      <w:r w:rsidRPr="00466497">
        <w:rPr>
          <w:rFonts w:ascii="Verdana" w:hAnsi="Verdana"/>
          <w:sz w:val="18"/>
          <w:szCs w:val="18"/>
        </w:rPr>
        <w:t>PROPER SHIPPING NAME:</w:t>
      </w:r>
      <w:r w:rsidRPr="00466497">
        <w:rPr>
          <w:rFonts w:ascii="Verdana" w:hAnsi="Verdana"/>
          <w:sz w:val="18"/>
          <w:szCs w:val="18"/>
        </w:rPr>
        <w:tab/>
        <w:t xml:space="preserve">Environmentally hazardous substance, liquid, </w:t>
      </w:r>
      <w:proofErr w:type="spellStart"/>
      <w:r w:rsidRPr="00466497">
        <w:rPr>
          <w:rFonts w:ascii="Verdana" w:hAnsi="Verdana"/>
          <w:sz w:val="18"/>
          <w:szCs w:val="18"/>
        </w:rPr>
        <w:t>n.o.s</w:t>
      </w:r>
      <w:proofErr w:type="spellEnd"/>
      <w:r w:rsidRPr="00466497">
        <w:rPr>
          <w:rFonts w:ascii="Verdana" w:hAnsi="Verdana"/>
          <w:sz w:val="18"/>
          <w:szCs w:val="18"/>
        </w:rPr>
        <w:t>.</w:t>
      </w:r>
      <w:r w:rsidR="00ED5C27" w:rsidRPr="00466497">
        <w:rPr>
          <w:rFonts w:ascii="Verdana" w:hAnsi="Verdana"/>
          <w:sz w:val="18"/>
          <w:szCs w:val="18"/>
        </w:rPr>
        <w:tab/>
      </w:r>
      <w:r w:rsidR="00ED5C27" w:rsidRPr="00466497">
        <w:rPr>
          <w:rFonts w:ascii="Verdana" w:hAnsi="Verdana"/>
          <w:sz w:val="18"/>
          <w:szCs w:val="18"/>
        </w:rPr>
        <w:tab/>
      </w:r>
      <w:r w:rsidR="00ED5C27" w:rsidRPr="00466497">
        <w:rPr>
          <w:rFonts w:ascii="Verdana" w:hAnsi="Verdana"/>
          <w:sz w:val="18"/>
          <w:szCs w:val="18"/>
        </w:rPr>
        <w:tab/>
      </w:r>
      <w:r w:rsidR="00437767" w:rsidRPr="00466497">
        <w:rPr>
          <w:rFonts w:ascii="Verdana" w:hAnsi="Verdana"/>
          <w:sz w:val="18"/>
          <w:szCs w:val="18"/>
        </w:rPr>
        <w:tab/>
      </w:r>
    </w:p>
    <w:p w14:paraId="6CF445BC" w14:textId="37807DE5" w:rsidR="00302B7A" w:rsidRPr="00466497" w:rsidRDefault="00111861" w:rsidP="00FD2B9D">
      <w:pPr>
        <w:rPr>
          <w:rFonts w:ascii="Verdana" w:hAnsi="Verdana"/>
          <w:b/>
          <w:sz w:val="18"/>
          <w:szCs w:val="18"/>
        </w:rPr>
      </w:pPr>
      <w:r w:rsidRPr="00466497">
        <w:rPr>
          <w:rFonts w:ascii="Verdana" w:hAnsi="Verdana"/>
          <w:b/>
          <w:sz w:val="18"/>
          <w:szCs w:val="18"/>
        </w:rPr>
        <w:t>15</w:t>
      </w:r>
      <w:r w:rsidR="00E94E04" w:rsidRPr="00466497">
        <w:rPr>
          <w:rFonts w:ascii="Verdana" w:hAnsi="Verdana"/>
          <w:b/>
          <w:sz w:val="18"/>
          <w:szCs w:val="18"/>
        </w:rPr>
        <w:t xml:space="preserve">.  </w:t>
      </w:r>
      <w:r w:rsidR="008018E5" w:rsidRPr="00466497">
        <w:rPr>
          <w:rFonts w:ascii="Verdana" w:hAnsi="Verdana"/>
          <w:b/>
          <w:sz w:val="18"/>
          <w:szCs w:val="18"/>
        </w:rPr>
        <w:tab/>
      </w:r>
      <w:r w:rsidR="00ED5C27" w:rsidRPr="00466497">
        <w:rPr>
          <w:rFonts w:ascii="Verdana" w:hAnsi="Verdana"/>
          <w:b/>
          <w:sz w:val="18"/>
          <w:szCs w:val="18"/>
        </w:rPr>
        <w:t>REGULATORY INFORMATION</w:t>
      </w:r>
    </w:p>
    <w:p w14:paraId="722431CF" w14:textId="77777777" w:rsidR="00E94E04" w:rsidRPr="00466497" w:rsidRDefault="00E94E04" w:rsidP="00FD2B9D">
      <w:pPr>
        <w:rPr>
          <w:rFonts w:ascii="Verdana" w:hAnsi="Verdana"/>
          <w:b/>
          <w:sz w:val="18"/>
          <w:szCs w:val="18"/>
        </w:rPr>
      </w:pPr>
    </w:p>
    <w:p w14:paraId="7197BD6B" w14:textId="77777777" w:rsidR="00ED5C27" w:rsidRPr="00466497" w:rsidRDefault="00ED5C27" w:rsidP="00FD2B9D">
      <w:pPr>
        <w:rPr>
          <w:rFonts w:ascii="Verdana" w:hAnsi="Verdana"/>
          <w:sz w:val="18"/>
          <w:szCs w:val="18"/>
        </w:rPr>
      </w:pPr>
      <w:r w:rsidRPr="00466497">
        <w:rPr>
          <w:rFonts w:ascii="Verdana" w:hAnsi="Verdana"/>
          <w:sz w:val="18"/>
          <w:szCs w:val="18"/>
        </w:rPr>
        <w:t>HAZARD SYMBOL:</w:t>
      </w:r>
      <w:r w:rsidRPr="00466497">
        <w:rPr>
          <w:rFonts w:ascii="Verdana" w:hAnsi="Verdana"/>
          <w:sz w:val="18"/>
          <w:szCs w:val="18"/>
        </w:rPr>
        <w:tab/>
      </w:r>
      <w:r w:rsidRPr="00466497">
        <w:rPr>
          <w:rFonts w:ascii="Verdana" w:hAnsi="Verdana"/>
          <w:sz w:val="18"/>
          <w:szCs w:val="18"/>
        </w:rPr>
        <w:tab/>
      </w:r>
      <w:r w:rsidRPr="00466497">
        <w:rPr>
          <w:rFonts w:ascii="Verdana" w:hAnsi="Verdana"/>
          <w:sz w:val="18"/>
          <w:szCs w:val="18"/>
        </w:rPr>
        <w:tab/>
      </w:r>
    </w:p>
    <w:p w14:paraId="654AAF60" w14:textId="77777777" w:rsidR="00ED5C27" w:rsidRPr="00466497" w:rsidRDefault="00ED5C27" w:rsidP="00FD2B9D">
      <w:pPr>
        <w:rPr>
          <w:rFonts w:ascii="Verdana" w:hAnsi="Verdana"/>
          <w:sz w:val="18"/>
          <w:szCs w:val="18"/>
        </w:rPr>
      </w:pPr>
      <w:r w:rsidRPr="00466497">
        <w:rPr>
          <w:rFonts w:ascii="Verdana" w:hAnsi="Verdana"/>
          <w:sz w:val="18"/>
          <w:szCs w:val="18"/>
        </w:rPr>
        <w:tab/>
        <w:t xml:space="preserve">XI: </w:t>
      </w:r>
      <w:r w:rsidRPr="00466497">
        <w:rPr>
          <w:rFonts w:ascii="Verdana" w:hAnsi="Verdana"/>
          <w:sz w:val="18"/>
          <w:szCs w:val="18"/>
        </w:rPr>
        <w:tab/>
      </w:r>
      <w:r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Pr="00466497">
        <w:rPr>
          <w:rFonts w:ascii="Verdana" w:hAnsi="Verdana"/>
          <w:sz w:val="18"/>
          <w:szCs w:val="18"/>
        </w:rPr>
        <w:t>Irritating to the eye.</w:t>
      </w:r>
    </w:p>
    <w:p w14:paraId="7D36D94D" w14:textId="77777777" w:rsidR="00ED5C27" w:rsidRPr="00466497" w:rsidRDefault="00ED5C27" w:rsidP="00FD2B9D">
      <w:pPr>
        <w:rPr>
          <w:rFonts w:ascii="Verdana" w:hAnsi="Verdana"/>
          <w:sz w:val="18"/>
          <w:szCs w:val="18"/>
        </w:rPr>
      </w:pPr>
      <w:r w:rsidRPr="00466497">
        <w:rPr>
          <w:rFonts w:ascii="Verdana" w:hAnsi="Verdana"/>
          <w:sz w:val="18"/>
          <w:szCs w:val="18"/>
        </w:rPr>
        <w:t>RISK PHRASES:</w:t>
      </w:r>
    </w:p>
    <w:p w14:paraId="73E3A5BF" w14:textId="77777777" w:rsidR="002475F8" w:rsidRDefault="004537F9" w:rsidP="00FD2B9D">
      <w:pPr>
        <w:rPr>
          <w:rFonts w:ascii="Verdana" w:hAnsi="Verdana"/>
          <w:sz w:val="18"/>
          <w:szCs w:val="18"/>
        </w:rPr>
      </w:pPr>
      <w:r w:rsidRPr="00466497">
        <w:rPr>
          <w:rFonts w:ascii="Verdana" w:hAnsi="Verdana"/>
          <w:sz w:val="18"/>
          <w:szCs w:val="18"/>
        </w:rPr>
        <w:lastRenderedPageBreak/>
        <w:tab/>
      </w:r>
    </w:p>
    <w:p w14:paraId="4EC6157C" w14:textId="77777777" w:rsidR="002475F8" w:rsidRDefault="002475F8" w:rsidP="00FD2B9D">
      <w:pPr>
        <w:rPr>
          <w:rFonts w:ascii="Verdana" w:hAnsi="Verdana"/>
          <w:sz w:val="18"/>
          <w:szCs w:val="18"/>
        </w:rPr>
      </w:pPr>
    </w:p>
    <w:p w14:paraId="612092B5" w14:textId="77777777" w:rsidR="002475F8" w:rsidRDefault="002475F8" w:rsidP="00FD2B9D">
      <w:pPr>
        <w:rPr>
          <w:rFonts w:ascii="Verdana" w:hAnsi="Verdana"/>
          <w:sz w:val="18"/>
          <w:szCs w:val="18"/>
        </w:rPr>
      </w:pPr>
    </w:p>
    <w:p w14:paraId="3C3B6099" w14:textId="20330A58" w:rsidR="00ED5C27" w:rsidRPr="00466497" w:rsidRDefault="004537F9" w:rsidP="002475F8">
      <w:pPr>
        <w:ind w:firstLine="720"/>
        <w:rPr>
          <w:rFonts w:ascii="Verdana" w:hAnsi="Verdana"/>
          <w:sz w:val="18"/>
          <w:szCs w:val="18"/>
        </w:rPr>
      </w:pPr>
      <w:r w:rsidRPr="00466497">
        <w:rPr>
          <w:rFonts w:ascii="Verdana" w:hAnsi="Verdana"/>
          <w:sz w:val="18"/>
          <w:szCs w:val="18"/>
        </w:rPr>
        <w:t>R-37/38</w:t>
      </w:r>
      <w:r w:rsidR="00ED5C27" w:rsidRPr="00466497">
        <w:rPr>
          <w:rFonts w:ascii="Verdana" w:hAnsi="Verdana"/>
          <w:sz w:val="18"/>
          <w:szCs w:val="18"/>
        </w:rPr>
        <w:t>:</w:t>
      </w:r>
      <w:r w:rsidR="00ED5C27"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Pr="00466497">
        <w:rPr>
          <w:rFonts w:ascii="Verdana" w:hAnsi="Verdana"/>
          <w:sz w:val="18"/>
          <w:szCs w:val="18"/>
        </w:rPr>
        <w:t>Irritating to respiratory system and skin</w:t>
      </w:r>
      <w:r w:rsidR="00ED5C27" w:rsidRPr="00466497">
        <w:rPr>
          <w:rFonts w:ascii="Verdana" w:hAnsi="Verdana"/>
          <w:sz w:val="18"/>
          <w:szCs w:val="18"/>
        </w:rPr>
        <w:t>.</w:t>
      </w:r>
    </w:p>
    <w:p w14:paraId="4CF5B0B6" w14:textId="77777777" w:rsidR="00ED5C27" w:rsidRPr="00466497" w:rsidRDefault="004537F9" w:rsidP="00FD2B9D">
      <w:pPr>
        <w:rPr>
          <w:rFonts w:ascii="Verdana" w:hAnsi="Verdana"/>
          <w:sz w:val="18"/>
          <w:szCs w:val="18"/>
        </w:rPr>
      </w:pPr>
      <w:r w:rsidRPr="00466497">
        <w:rPr>
          <w:rFonts w:ascii="Verdana" w:hAnsi="Verdana"/>
          <w:sz w:val="18"/>
          <w:szCs w:val="18"/>
        </w:rPr>
        <w:tab/>
        <w:t>R-41</w:t>
      </w:r>
      <w:r w:rsidR="00ED5C27" w:rsidRPr="00466497">
        <w:rPr>
          <w:rFonts w:ascii="Verdana" w:hAnsi="Verdana"/>
          <w:sz w:val="18"/>
          <w:szCs w:val="18"/>
        </w:rPr>
        <w:t>:</w:t>
      </w:r>
      <w:r w:rsidR="00ED5C27" w:rsidRPr="00466497">
        <w:rPr>
          <w:rFonts w:ascii="Verdana" w:hAnsi="Verdana"/>
          <w:sz w:val="18"/>
          <w:szCs w:val="18"/>
        </w:rPr>
        <w:tab/>
      </w:r>
      <w:r w:rsidR="00ED5C27"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Pr="00466497">
        <w:rPr>
          <w:rFonts w:ascii="Verdana" w:hAnsi="Verdana"/>
          <w:sz w:val="18"/>
          <w:szCs w:val="18"/>
        </w:rPr>
        <w:t>Risk of serious damage to eyes</w:t>
      </w:r>
      <w:r w:rsidR="00ED5C27" w:rsidRPr="00466497">
        <w:rPr>
          <w:rFonts w:ascii="Verdana" w:hAnsi="Verdana"/>
          <w:sz w:val="18"/>
          <w:szCs w:val="18"/>
        </w:rPr>
        <w:t>.</w:t>
      </w:r>
    </w:p>
    <w:p w14:paraId="08891BE0" w14:textId="77777777" w:rsidR="004537F9" w:rsidRPr="00466497" w:rsidRDefault="004537F9" w:rsidP="00FD2B9D">
      <w:pPr>
        <w:rPr>
          <w:rFonts w:ascii="Verdana" w:hAnsi="Verdana"/>
          <w:sz w:val="18"/>
          <w:szCs w:val="18"/>
        </w:rPr>
      </w:pPr>
      <w:r w:rsidRPr="00466497">
        <w:rPr>
          <w:rFonts w:ascii="Verdana" w:hAnsi="Verdana"/>
          <w:sz w:val="18"/>
          <w:szCs w:val="18"/>
        </w:rPr>
        <w:tab/>
        <w:t>R-43:</w:t>
      </w:r>
      <w:r w:rsidRPr="00466497">
        <w:rPr>
          <w:rFonts w:ascii="Verdana" w:hAnsi="Verdana"/>
          <w:sz w:val="18"/>
          <w:szCs w:val="18"/>
        </w:rPr>
        <w:tab/>
      </w:r>
      <w:r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Pr="00466497">
        <w:rPr>
          <w:rFonts w:ascii="Verdana" w:hAnsi="Verdana"/>
          <w:sz w:val="18"/>
          <w:szCs w:val="18"/>
        </w:rPr>
        <w:t>May cause sensitization by skin contact.</w:t>
      </w:r>
    </w:p>
    <w:p w14:paraId="0EFF071E" w14:textId="77777777" w:rsidR="004537F9" w:rsidRPr="00466497" w:rsidRDefault="004537F9" w:rsidP="00FD2B9D">
      <w:pPr>
        <w:rPr>
          <w:rFonts w:ascii="Verdana" w:hAnsi="Verdana"/>
          <w:sz w:val="18"/>
          <w:szCs w:val="18"/>
        </w:rPr>
      </w:pPr>
      <w:r w:rsidRPr="00466497">
        <w:rPr>
          <w:rFonts w:ascii="Verdana" w:hAnsi="Verdana"/>
          <w:sz w:val="18"/>
          <w:szCs w:val="18"/>
        </w:rPr>
        <w:tab/>
        <w:t>R-63:</w:t>
      </w:r>
      <w:r w:rsidRPr="00466497">
        <w:rPr>
          <w:rFonts w:ascii="Verdana" w:hAnsi="Verdana"/>
          <w:sz w:val="18"/>
          <w:szCs w:val="18"/>
        </w:rPr>
        <w:tab/>
      </w:r>
      <w:r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Pr="00466497">
        <w:rPr>
          <w:rFonts w:ascii="Verdana" w:hAnsi="Verdana"/>
          <w:sz w:val="18"/>
          <w:szCs w:val="18"/>
        </w:rPr>
        <w:t>Possible risk of harm to the unborn child.</w:t>
      </w:r>
    </w:p>
    <w:p w14:paraId="68C0B9DA" w14:textId="77777777" w:rsidR="00ED5C27" w:rsidRPr="00466497" w:rsidRDefault="00ED5C27" w:rsidP="00FD2B9D">
      <w:pPr>
        <w:rPr>
          <w:rFonts w:ascii="Verdana" w:hAnsi="Verdana"/>
          <w:sz w:val="18"/>
          <w:szCs w:val="18"/>
        </w:rPr>
      </w:pPr>
      <w:r w:rsidRPr="00466497">
        <w:rPr>
          <w:rFonts w:ascii="Verdana" w:hAnsi="Verdana"/>
          <w:sz w:val="18"/>
          <w:szCs w:val="18"/>
        </w:rPr>
        <w:t>SAFETY PHRASES:</w:t>
      </w:r>
    </w:p>
    <w:p w14:paraId="44A6C3A0" w14:textId="77777777" w:rsidR="00ED5C27" w:rsidRPr="00466497" w:rsidRDefault="004537F9" w:rsidP="00FD2B9D">
      <w:pPr>
        <w:rPr>
          <w:rFonts w:ascii="Verdana" w:hAnsi="Verdana"/>
          <w:sz w:val="18"/>
          <w:szCs w:val="18"/>
        </w:rPr>
      </w:pPr>
      <w:r w:rsidRPr="00466497">
        <w:rPr>
          <w:rFonts w:ascii="Verdana" w:hAnsi="Verdana"/>
          <w:sz w:val="18"/>
          <w:szCs w:val="18"/>
        </w:rPr>
        <w:tab/>
        <w:t>S-02</w:t>
      </w:r>
      <w:r w:rsidR="00ED5C27" w:rsidRPr="00466497">
        <w:rPr>
          <w:rFonts w:ascii="Verdana" w:hAnsi="Verdana"/>
          <w:sz w:val="18"/>
          <w:szCs w:val="18"/>
        </w:rPr>
        <w:t>:</w:t>
      </w:r>
      <w:r w:rsidR="00ED5C27" w:rsidRPr="00466497">
        <w:rPr>
          <w:rFonts w:ascii="Verdana" w:hAnsi="Verdana"/>
          <w:sz w:val="18"/>
          <w:szCs w:val="18"/>
        </w:rPr>
        <w:tab/>
      </w:r>
      <w:r w:rsidR="00ED5C27" w:rsidRPr="00466497">
        <w:rPr>
          <w:rFonts w:ascii="Verdana" w:hAnsi="Verdana"/>
          <w:sz w:val="18"/>
          <w:szCs w:val="18"/>
        </w:rPr>
        <w:tab/>
      </w:r>
      <w:r w:rsidR="00BB6C44"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Pr="00466497">
        <w:rPr>
          <w:rFonts w:ascii="Verdana" w:hAnsi="Verdana"/>
          <w:sz w:val="18"/>
          <w:szCs w:val="18"/>
        </w:rPr>
        <w:t>Keep out of reach of children</w:t>
      </w:r>
      <w:r w:rsidR="00ED5C27" w:rsidRPr="00466497">
        <w:rPr>
          <w:rFonts w:ascii="Verdana" w:hAnsi="Verdana"/>
          <w:sz w:val="18"/>
          <w:szCs w:val="18"/>
        </w:rPr>
        <w:t>.</w:t>
      </w:r>
    </w:p>
    <w:p w14:paraId="4CABAC63" w14:textId="77777777" w:rsidR="00ED5C27" w:rsidRPr="00466497" w:rsidRDefault="004537F9" w:rsidP="00FD2B9D">
      <w:pPr>
        <w:rPr>
          <w:rFonts w:ascii="Verdana" w:hAnsi="Verdana"/>
          <w:sz w:val="18"/>
          <w:szCs w:val="18"/>
        </w:rPr>
      </w:pPr>
      <w:r w:rsidRPr="00466497">
        <w:rPr>
          <w:rFonts w:ascii="Verdana" w:hAnsi="Verdana"/>
          <w:sz w:val="18"/>
          <w:szCs w:val="18"/>
        </w:rPr>
        <w:tab/>
        <w:t>S-23</w:t>
      </w:r>
      <w:r w:rsidR="00ED5C27" w:rsidRPr="00466497">
        <w:rPr>
          <w:rFonts w:ascii="Verdana" w:hAnsi="Verdana"/>
          <w:sz w:val="18"/>
          <w:szCs w:val="18"/>
        </w:rPr>
        <w:t>:</w:t>
      </w:r>
      <w:r w:rsidR="00ED5C27" w:rsidRPr="00466497">
        <w:rPr>
          <w:rFonts w:ascii="Verdana" w:hAnsi="Verdana"/>
          <w:sz w:val="18"/>
          <w:szCs w:val="18"/>
        </w:rPr>
        <w:tab/>
      </w:r>
      <w:r w:rsidR="00ED5C27" w:rsidRPr="00466497">
        <w:rPr>
          <w:rFonts w:ascii="Verdana" w:hAnsi="Verdana"/>
          <w:sz w:val="18"/>
          <w:szCs w:val="18"/>
        </w:rPr>
        <w:tab/>
      </w:r>
      <w:r w:rsidR="00BB6C44"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00725751" w:rsidRPr="00466497">
        <w:rPr>
          <w:rFonts w:ascii="Verdana" w:hAnsi="Verdana"/>
          <w:sz w:val="18"/>
          <w:szCs w:val="18"/>
        </w:rPr>
        <w:tab/>
      </w:r>
      <w:r w:rsidRPr="00466497">
        <w:rPr>
          <w:rFonts w:ascii="Verdana" w:hAnsi="Verdana"/>
          <w:sz w:val="18"/>
          <w:szCs w:val="18"/>
        </w:rPr>
        <w:t>Do not breathe vapor</w:t>
      </w:r>
      <w:r w:rsidR="00ED5C27" w:rsidRPr="00466497">
        <w:rPr>
          <w:rFonts w:ascii="Verdana" w:hAnsi="Verdana"/>
          <w:sz w:val="18"/>
          <w:szCs w:val="18"/>
        </w:rPr>
        <w:t>.</w:t>
      </w:r>
    </w:p>
    <w:p w14:paraId="710134F1" w14:textId="77777777" w:rsidR="00ED5C27" w:rsidRPr="00466497" w:rsidRDefault="00ED5C27" w:rsidP="00725751">
      <w:pPr>
        <w:ind w:left="5760" w:hanging="5040"/>
        <w:rPr>
          <w:rFonts w:ascii="Verdana" w:hAnsi="Verdana"/>
          <w:sz w:val="18"/>
          <w:szCs w:val="18"/>
        </w:rPr>
      </w:pPr>
      <w:r w:rsidRPr="00466497">
        <w:rPr>
          <w:rFonts w:ascii="Verdana" w:hAnsi="Verdana"/>
          <w:sz w:val="18"/>
          <w:szCs w:val="18"/>
        </w:rPr>
        <w:t>S-</w:t>
      </w:r>
      <w:r w:rsidR="004537F9" w:rsidRPr="00466497">
        <w:rPr>
          <w:rFonts w:ascii="Verdana" w:hAnsi="Verdana"/>
          <w:sz w:val="18"/>
          <w:szCs w:val="18"/>
        </w:rPr>
        <w:t>26</w:t>
      </w:r>
      <w:r w:rsidRPr="00466497">
        <w:rPr>
          <w:rFonts w:ascii="Verdana" w:hAnsi="Verdana"/>
          <w:sz w:val="18"/>
          <w:szCs w:val="18"/>
        </w:rPr>
        <w:t>:</w:t>
      </w:r>
      <w:r w:rsidRPr="00466497">
        <w:rPr>
          <w:rFonts w:ascii="Verdana" w:hAnsi="Verdana"/>
          <w:sz w:val="18"/>
          <w:szCs w:val="18"/>
        </w:rPr>
        <w:tab/>
      </w:r>
      <w:r w:rsidR="004537F9" w:rsidRPr="00466497">
        <w:rPr>
          <w:rFonts w:ascii="Verdana" w:hAnsi="Verdana"/>
          <w:sz w:val="18"/>
          <w:szCs w:val="18"/>
        </w:rPr>
        <w:t>In case of contact with eyes, rinse immediately with plenty of water and seek medical advice</w:t>
      </w:r>
      <w:r w:rsidRPr="00466497">
        <w:rPr>
          <w:rFonts w:ascii="Verdana" w:hAnsi="Verdana"/>
          <w:sz w:val="18"/>
          <w:szCs w:val="18"/>
        </w:rPr>
        <w:t>.</w:t>
      </w:r>
    </w:p>
    <w:p w14:paraId="5658FFBB" w14:textId="77777777" w:rsidR="00BB6C44" w:rsidRPr="00466497" w:rsidRDefault="00725751" w:rsidP="00725751">
      <w:pPr>
        <w:ind w:left="5760" w:hanging="5040"/>
        <w:rPr>
          <w:rFonts w:ascii="Verdana" w:hAnsi="Verdana"/>
          <w:sz w:val="18"/>
          <w:szCs w:val="18"/>
        </w:rPr>
      </w:pPr>
      <w:r w:rsidRPr="00466497">
        <w:rPr>
          <w:rFonts w:ascii="Verdana" w:hAnsi="Verdana"/>
          <w:sz w:val="18"/>
          <w:szCs w:val="18"/>
        </w:rPr>
        <w:t>S-36/37/39:</w:t>
      </w:r>
      <w:r w:rsidRPr="00466497">
        <w:rPr>
          <w:rFonts w:ascii="Verdana" w:hAnsi="Verdana"/>
          <w:sz w:val="18"/>
          <w:szCs w:val="18"/>
        </w:rPr>
        <w:tab/>
      </w:r>
      <w:r w:rsidR="00BB6C44" w:rsidRPr="00466497">
        <w:rPr>
          <w:rFonts w:ascii="Verdana" w:hAnsi="Verdana"/>
          <w:sz w:val="18"/>
          <w:szCs w:val="18"/>
        </w:rPr>
        <w:t>Wear suitable clothing, gloves and eye/face protection.</w:t>
      </w:r>
    </w:p>
    <w:p w14:paraId="2F577E47" w14:textId="77777777" w:rsidR="00BB6C44" w:rsidRPr="00466497" w:rsidRDefault="00725751" w:rsidP="00725751">
      <w:pPr>
        <w:ind w:left="5760" w:hanging="5040"/>
        <w:rPr>
          <w:rFonts w:ascii="Verdana" w:hAnsi="Verdana"/>
          <w:sz w:val="18"/>
          <w:szCs w:val="18"/>
        </w:rPr>
      </w:pPr>
      <w:r w:rsidRPr="00466497">
        <w:rPr>
          <w:rFonts w:ascii="Verdana" w:hAnsi="Verdana"/>
          <w:sz w:val="18"/>
          <w:szCs w:val="18"/>
        </w:rPr>
        <w:t>S-45:</w:t>
      </w:r>
      <w:r w:rsidRPr="00466497">
        <w:rPr>
          <w:rFonts w:ascii="Verdana" w:hAnsi="Verdana"/>
          <w:sz w:val="18"/>
          <w:szCs w:val="18"/>
        </w:rPr>
        <w:tab/>
      </w:r>
      <w:r w:rsidR="00BB6C44" w:rsidRPr="00466497">
        <w:rPr>
          <w:rFonts w:ascii="Verdana" w:hAnsi="Verdana"/>
          <w:sz w:val="18"/>
          <w:szCs w:val="18"/>
        </w:rPr>
        <w:t>In case of accident or if you feel u</w:t>
      </w:r>
      <w:r w:rsidRPr="00466497">
        <w:rPr>
          <w:rFonts w:ascii="Verdana" w:hAnsi="Verdana"/>
          <w:sz w:val="18"/>
          <w:szCs w:val="18"/>
        </w:rPr>
        <w:t xml:space="preserve">nwell seek medical advice </w:t>
      </w:r>
      <w:r w:rsidR="00BB6C44" w:rsidRPr="00466497">
        <w:rPr>
          <w:rFonts w:ascii="Verdana" w:hAnsi="Verdana"/>
          <w:sz w:val="18"/>
          <w:szCs w:val="18"/>
        </w:rPr>
        <w:t>immediately.</w:t>
      </w:r>
    </w:p>
    <w:p w14:paraId="45A3842F" w14:textId="298B536F" w:rsidR="005B5E9A" w:rsidRPr="00466497" w:rsidRDefault="005B5E9A" w:rsidP="005B5E9A">
      <w:pPr>
        <w:rPr>
          <w:rFonts w:ascii="Verdana" w:hAnsi="Verdana"/>
          <w:sz w:val="18"/>
          <w:szCs w:val="18"/>
        </w:rPr>
      </w:pPr>
      <w:r w:rsidRPr="00466497">
        <w:rPr>
          <w:rFonts w:ascii="Verdana" w:hAnsi="Verdana"/>
          <w:b/>
          <w:sz w:val="18"/>
          <w:szCs w:val="18"/>
        </w:rPr>
        <w:t xml:space="preserve">16.  </w:t>
      </w:r>
      <w:r w:rsidR="008018E5" w:rsidRPr="00466497">
        <w:rPr>
          <w:rFonts w:ascii="Verdana" w:hAnsi="Verdana"/>
          <w:b/>
          <w:sz w:val="18"/>
          <w:szCs w:val="18"/>
        </w:rPr>
        <w:tab/>
      </w:r>
      <w:r w:rsidRPr="00466497">
        <w:rPr>
          <w:rFonts w:ascii="Verdana" w:hAnsi="Verdana"/>
          <w:b/>
          <w:sz w:val="18"/>
          <w:szCs w:val="18"/>
        </w:rPr>
        <w:t>OTHER INFORMATION</w:t>
      </w:r>
    </w:p>
    <w:p w14:paraId="48C78748" w14:textId="77777777" w:rsidR="00013315" w:rsidRPr="00466497" w:rsidRDefault="00013315" w:rsidP="00CD08EC">
      <w:pPr>
        <w:rPr>
          <w:rFonts w:ascii="Verdana" w:hAnsi="Verdana"/>
          <w:sz w:val="18"/>
          <w:szCs w:val="18"/>
        </w:rPr>
      </w:pPr>
    </w:p>
    <w:p w14:paraId="479B8111" w14:textId="1B8B8F3E" w:rsidR="00BE1824" w:rsidRPr="00466497" w:rsidRDefault="00CD08EC" w:rsidP="00BE1824">
      <w:pPr>
        <w:rPr>
          <w:rFonts w:ascii="Verdana" w:hAnsi="Verdana"/>
          <w:sz w:val="18"/>
          <w:szCs w:val="18"/>
        </w:rPr>
      </w:pPr>
      <w:r w:rsidRPr="00466497">
        <w:rPr>
          <w:rFonts w:ascii="Verdana" w:hAnsi="Verdana"/>
          <w:sz w:val="18"/>
          <w:szCs w:val="18"/>
        </w:rPr>
        <w:t xml:space="preserve">• </w:t>
      </w:r>
      <w:r w:rsidR="005B5E9A" w:rsidRPr="00466497">
        <w:rPr>
          <w:rFonts w:ascii="Verdana" w:hAnsi="Verdana"/>
          <w:sz w:val="18"/>
          <w:szCs w:val="18"/>
        </w:rPr>
        <w:t>The shelf life of this product is 36 month</w:t>
      </w:r>
      <w:r w:rsidR="00F52F49" w:rsidRPr="00466497">
        <w:rPr>
          <w:rFonts w:ascii="Verdana" w:hAnsi="Verdana"/>
          <w:sz w:val="18"/>
          <w:szCs w:val="18"/>
        </w:rPr>
        <w:t>s</w:t>
      </w:r>
      <w:r w:rsidR="005B5E9A" w:rsidRPr="00466497">
        <w:rPr>
          <w:rFonts w:ascii="Verdana" w:hAnsi="Verdana"/>
          <w:sz w:val="18"/>
          <w:szCs w:val="18"/>
        </w:rPr>
        <w:t xml:space="preserve"> from date of manufacture.</w:t>
      </w:r>
    </w:p>
    <w:p w14:paraId="33B34544" w14:textId="77777777" w:rsidR="00BE1824" w:rsidRPr="00466497" w:rsidRDefault="00FF3DF4" w:rsidP="00BE1824">
      <w:pPr>
        <w:rPr>
          <w:rFonts w:ascii="Verdana" w:hAnsi="Verdana"/>
          <w:sz w:val="18"/>
          <w:szCs w:val="18"/>
        </w:rPr>
      </w:pPr>
      <w:r w:rsidRPr="00466497">
        <w:rPr>
          <w:rFonts w:ascii="Verdana" w:hAnsi="Verdana"/>
          <w:sz w:val="18"/>
          <w:szCs w:val="18"/>
        </w:rPr>
        <w:t xml:space="preserve">• </w:t>
      </w:r>
      <w:r w:rsidR="00BE1824" w:rsidRPr="00466497">
        <w:rPr>
          <w:rFonts w:ascii="Verdana" w:hAnsi="Verdana"/>
          <w:sz w:val="18"/>
          <w:szCs w:val="18"/>
        </w:rPr>
        <w:t>Use caution and only in small quantities.</w:t>
      </w:r>
    </w:p>
    <w:p w14:paraId="7F74FE3E" w14:textId="77777777" w:rsidR="009C13D4" w:rsidRPr="00466497" w:rsidRDefault="00FF3DF4" w:rsidP="00FD2B9D">
      <w:pPr>
        <w:rPr>
          <w:rFonts w:ascii="Verdana" w:hAnsi="Verdana"/>
          <w:sz w:val="18"/>
          <w:szCs w:val="18"/>
        </w:rPr>
      </w:pPr>
      <w:r w:rsidRPr="00466497">
        <w:rPr>
          <w:rFonts w:ascii="Verdana" w:hAnsi="Verdana"/>
          <w:sz w:val="18"/>
          <w:szCs w:val="18"/>
        </w:rPr>
        <w:t xml:space="preserve">• </w:t>
      </w:r>
      <w:r w:rsidR="00BE1824" w:rsidRPr="00466497">
        <w:rPr>
          <w:rFonts w:ascii="Verdana" w:hAnsi="Verdana"/>
          <w:sz w:val="18"/>
          <w:szCs w:val="18"/>
        </w:rPr>
        <w:t>Will irritate skin.</w:t>
      </w:r>
    </w:p>
    <w:p w14:paraId="7F00BDE7" w14:textId="77777777" w:rsidR="00EF6322" w:rsidRPr="00466497" w:rsidRDefault="00EF6322" w:rsidP="00EF6322">
      <w:pPr>
        <w:rPr>
          <w:rFonts w:ascii="Verdana" w:hAnsi="Verdana"/>
          <w:sz w:val="18"/>
          <w:szCs w:val="18"/>
        </w:rPr>
      </w:pPr>
      <w:r w:rsidRPr="00466497">
        <w:rPr>
          <w:rFonts w:ascii="Verdana" w:hAnsi="Verdana"/>
          <w:sz w:val="18"/>
          <w:szCs w:val="18"/>
        </w:rPr>
        <w:t>Essential oils must be diluted prior to use. It is the sole responsibility of the user to determine the method and amount of dilution required for safe use, which may vary depending on the nature of the intended use. Keep away from children and pregnant women.</w:t>
      </w:r>
    </w:p>
    <w:p w14:paraId="5A8230CA" w14:textId="77777777" w:rsidR="00013315" w:rsidRPr="00466497" w:rsidRDefault="00013315" w:rsidP="00FD2B9D">
      <w:pPr>
        <w:rPr>
          <w:rFonts w:ascii="Verdana" w:hAnsi="Verdana"/>
          <w:sz w:val="18"/>
          <w:szCs w:val="18"/>
        </w:rPr>
      </w:pPr>
    </w:p>
    <w:p w14:paraId="3AF969A8" w14:textId="77777777" w:rsidR="00466497" w:rsidRDefault="00466497" w:rsidP="00EF6322">
      <w:pPr>
        <w:rPr>
          <w:rStyle w:val="normalchar"/>
          <w:rFonts w:ascii="Verdana" w:hAnsi="Verdana"/>
          <w:color w:val="000000"/>
          <w:sz w:val="18"/>
          <w:szCs w:val="18"/>
        </w:rPr>
      </w:pPr>
    </w:p>
    <w:p w14:paraId="239FB408" w14:textId="77777777" w:rsidR="002475F8" w:rsidRDefault="002475F8" w:rsidP="00EF6322">
      <w:pPr>
        <w:rPr>
          <w:rStyle w:val="normalchar"/>
          <w:rFonts w:ascii="Verdana" w:hAnsi="Verdana"/>
          <w:color w:val="000000"/>
          <w:sz w:val="16"/>
          <w:szCs w:val="16"/>
        </w:rPr>
      </w:pPr>
    </w:p>
    <w:p w14:paraId="2E070715" w14:textId="77777777" w:rsidR="002475F8" w:rsidRDefault="002475F8" w:rsidP="00EF6322">
      <w:pPr>
        <w:rPr>
          <w:rStyle w:val="normalchar"/>
          <w:rFonts w:ascii="Verdana" w:hAnsi="Verdana"/>
          <w:color w:val="000000"/>
          <w:sz w:val="16"/>
          <w:szCs w:val="16"/>
        </w:rPr>
      </w:pPr>
    </w:p>
    <w:p w14:paraId="59FF8BB7" w14:textId="77777777" w:rsidR="002475F8" w:rsidRDefault="002475F8" w:rsidP="00EF6322">
      <w:pPr>
        <w:rPr>
          <w:rStyle w:val="normalchar"/>
          <w:rFonts w:ascii="Verdana" w:hAnsi="Verdana"/>
          <w:color w:val="000000"/>
          <w:sz w:val="16"/>
          <w:szCs w:val="16"/>
        </w:rPr>
      </w:pPr>
    </w:p>
    <w:p w14:paraId="7EF3C355" w14:textId="77777777" w:rsidR="002475F8" w:rsidRDefault="002475F8" w:rsidP="00EF6322">
      <w:pPr>
        <w:rPr>
          <w:rStyle w:val="normalchar"/>
          <w:rFonts w:ascii="Verdana" w:hAnsi="Verdana"/>
          <w:color w:val="000000"/>
          <w:sz w:val="16"/>
          <w:szCs w:val="16"/>
        </w:rPr>
      </w:pPr>
    </w:p>
    <w:p w14:paraId="65D5C6C1" w14:textId="77777777" w:rsidR="002475F8" w:rsidRDefault="002475F8" w:rsidP="00EF6322">
      <w:pPr>
        <w:rPr>
          <w:rStyle w:val="normalchar"/>
          <w:rFonts w:ascii="Verdana" w:hAnsi="Verdana"/>
          <w:color w:val="000000"/>
          <w:sz w:val="16"/>
          <w:szCs w:val="16"/>
        </w:rPr>
      </w:pPr>
    </w:p>
    <w:p w14:paraId="3237600F" w14:textId="77777777" w:rsidR="002475F8" w:rsidRDefault="002475F8" w:rsidP="00EF6322">
      <w:pPr>
        <w:rPr>
          <w:rStyle w:val="normalchar"/>
          <w:rFonts w:ascii="Verdana" w:hAnsi="Verdana"/>
          <w:color w:val="000000"/>
          <w:sz w:val="16"/>
          <w:szCs w:val="16"/>
        </w:rPr>
      </w:pPr>
    </w:p>
    <w:p w14:paraId="1B09500D" w14:textId="77777777" w:rsidR="002475F8" w:rsidRDefault="002475F8" w:rsidP="00EF6322">
      <w:pPr>
        <w:rPr>
          <w:rStyle w:val="normalchar"/>
          <w:rFonts w:ascii="Verdana" w:hAnsi="Verdana"/>
          <w:color w:val="000000"/>
          <w:sz w:val="16"/>
          <w:szCs w:val="16"/>
        </w:rPr>
      </w:pPr>
    </w:p>
    <w:p w14:paraId="686D1D0C" w14:textId="77777777" w:rsidR="002475F8" w:rsidRDefault="002475F8" w:rsidP="00EF6322">
      <w:pPr>
        <w:rPr>
          <w:rStyle w:val="normalchar"/>
          <w:rFonts w:ascii="Verdana" w:hAnsi="Verdana"/>
          <w:color w:val="000000"/>
          <w:sz w:val="16"/>
          <w:szCs w:val="16"/>
        </w:rPr>
      </w:pPr>
    </w:p>
    <w:p w14:paraId="4F7DB6E4" w14:textId="77777777" w:rsidR="002475F8" w:rsidRDefault="002475F8" w:rsidP="00EF6322">
      <w:pPr>
        <w:rPr>
          <w:rStyle w:val="normalchar"/>
          <w:rFonts w:ascii="Verdana" w:hAnsi="Verdana"/>
          <w:color w:val="000000"/>
          <w:sz w:val="16"/>
          <w:szCs w:val="16"/>
        </w:rPr>
      </w:pPr>
    </w:p>
    <w:p w14:paraId="7A0CDE78" w14:textId="77777777" w:rsidR="002475F8" w:rsidRDefault="002475F8" w:rsidP="00EF6322">
      <w:pPr>
        <w:rPr>
          <w:rStyle w:val="normalchar"/>
          <w:rFonts w:ascii="Verdana" w:hAnsi="Verdana"/>
          <w:color w:val="000000"/>
          <w:sz w:val="16"/>
          <w:szCs w:val="16"/>
        </w:rPr>
      </w:pPr>
    </w:p>
    <w:p w14:paraId="043EC5D4" w14:textId="77777777" w:rsidR="002475F8" w:rsidRDefault="002475F8" w:rsidP="00EF6322">
      <w:pPr>
        <w:rPr>
          <w:rStyle w:val="normalchar"/>
          <w:rFonts w:ascii="Verdana" w:hAnsi="Verdana"/>
          <w:color w:val="000000"/>
          <w:sz w:val="16"/>
          <w:szCs w:val="16"/>
        </w:rPr>
      </w:pPr>
    </w:p>
    <w:p w14:paraId="3CD68CAD" w14:textId="77777777" w:rsidR="002475F8" w:rsidRDefault="002475F8" w:rsidP="00EF6322">
      <w:pPr>
        <w:rPr>
          <w:rStyle w:val="normalchar"/>
          <w:rFonts w:ascii="Verdana" w:hAnsi="Verdana"/>
          <w:color w:val="000000"/>
          <w:sz w:val="16"/>
          <w:szCs w:val="16"/>
        </w:rPr>
      </w:pPr>
    </w:p>
    <w:p w14:paraId="58AD3D62" w14:textId="77777777" w:rsidR="002475F8" w:rsidRDefault="002475F8" w:rsidP="00EF6322">
      <w:pPr>
        <w:rPr>
          <w:rStyle w:val="normalchar"/>
          <w:rFonts w:ascii="Verdana" w:hAnsi="Verdana"/>
          <w:color w:val="000000"/>
          <w:sz w:val="16"/>
          <w:szCs w:val="16"/>
        </w:rPr>
      </w:pPr>
    </w:p>
    <w:p w14:paraId="147F5F58" w14:textId="77777777" w:rsidR="002475F8" w:rsidRDefault="002475F8" w:rsidP="00EF6322">
      <w:pPr>
        <w:rPr>
          <w:rStyle w:val="normalchar"/>
          <w:rFonts w:ascii="Verdana" w:hAnsi="Verdana"/>
          <w:color w:val="000000"/>
          <w:sz w:val="16"/>
          <w:szCs w:val="16"/>
        </w:rPr>
      </w:pPr>
    </w:p>
    <w:p w14:paraId="506F91A6" w14:textId="77777777" w:rsidR="002475F8" w:rsidRDefault="002475F8" w:rsidP="00EF6322">
      <w:pPr>
        <w:rPr>
          <w:rStyle w:val="normalchar"/>
          <w:rFonts w:ascii="Verdana" w:hAnsi="Verdana"/>
          <w:color w:val="000000"/>
          <w:sz w:val="16"/>
          <w:szCs w:val="16"/>
        </w:rPr>
      </w:pPr>
    </w:p>
    <w:p w14:paraId="49392362" w14:textId="77777777" w:rsidR="002475F8" w:rsidRDefault="002475F8" w:rsidP="00EF6322">
      <w:pPr>
        <w:rPr>
          <w:rStyle w:val="normalchar"/>
          <w:rFonts w:ascii="Verdana" w:hAnsi="Verdana"/>
          <w:color w:val="000000"/>
          <w:sz w:val="16"/>
          <w:szCs w:val="16"/>
        </w:rPr>
      </w:pPr>
    </w:p>
    <w:p w14:paraId="56EB20E8" w14:textId="77777777" w:rsidR="002475F8" w:rsidRDefault="002475F8" w:rsidP="00EF6322">
      <w:pPr>
        <w:rPr>
          <w:rStyle w:val="normalchar"/>
          <w:rFonts w:ascii="Verdana" w:hAnsi="Verdana"/>
          <w:color w:val="000000"/>
          <w:sz w:val="16"/>
          <w:szCs w:val="16"/>
        </w:rPr>
      </w:pPr>
      <w:bookmarkStart w:id="0" w:name="_GoBack"/>
      <w:bookmarkEnd w:id="0"/>
    </w:p>
    <w:p w14:paraId="4549D7B0" w14:textId="77777777" w:rsidR="002475F8" w:rsidRDefault="002475F8" w:rsidP="00EF6322">
      <w:pPr>
        <w:rPr>
          <w:rStyle w:val="normalchar"/>
          <w:rFonts w:ascii="Verdana" w:hAnsi="Verdana"/>
          <w:color w:val="000000"/>
          <w:sz w:val="16"/>
          <w:szCs w:val="16"/>
        </w:rPr>
      </w:pPr>
    </w:p>
    <w:p w14:paraId="1EDFE49B" w14:textId="77777777" w:rsidR="002475F8" w:rsidRDefault="002475F8" w:rsidP="00EF6322">
      <w:pPr>
        <w:rPr>
          <w:rStyle w:val="normalchar"/>
          <w:rFonts w:ascii="Verdana" w:hAnsi="Verdana"/>
          <w:color w:val="000000"/>
          <w:sz w:val="16"/>
          <w:szCs w:val="16"/>
        </w:rPr>
      </w:pPr>
    </w:p>
    <w:p w14:paraId="72A380C2" w14:textId="77777777" w:rsidR="002475F8" w:rsidRDefault="002475F8" w:rsidP="00EF6322">
      <w:pPr>
        <w:rPr>
          <w:rStyle w:val="normalchar"/>
          <w:rFonts w:ascii="Verdana" w:hAnsi="Verdana"/>
          <w:color w:val="000000"/>
          <w:sz w:val="16"/>
          <w:szCs w:val="16"/>
        </w:rPr>
      </w:pPr>
    </w:p>
    <w:p w14:paraId="6BA560E0" w14:textId="77777777" w:rsidR="002475F8" w:rsidRDefault="002475F8" w:rsidP="00EF6322">
      <w:pPr>
        <w:rPr>
          <w:rStyle w:val="normalchar"/>
          <w:rFonts w:ascii="Verdana" w:hAnsi="Verdana"/>
          <w:color w:val="000000"/>
          <w:sz w:val="16"/>
          <w:szCs w:val="16"/>
        </w:rPr>
      </w:pPr>
    </w:p>
    <w:p w14:paraId="1F3284A0" w14:textId="77777777" w:rsidR="002475F8" w:rsidRDefault="002475F8" w:rsidP="00EF6322">
      <w:pPr>
        <w:rPr>
          <w:rStyle w:val="normalchar"/>
          <w:rFonts w:ascii="Verdana" w:hAnsi="Verdana"/>
          <w:color w:val="000000"/>
          <w:sz w:val="16"/>
          <w:szCs w:val="16"/>
        </w:rPr>
      </w:pPr>
    </w:p>
    <w:p w14:paraId="2FB27D93" w14:textId="77777777" w:rsidR="002475F8" w:rsidRDefault="002475F8" w:rsidP="00EF6322">
      <w:pPr>
        <w:rPr>
          <w:rStyle w:val="normalchar"/>
          <w:rFonts w:ascii="Verdana" w:hAnsi="Verdana"/>
          <w:color w:val="000000"/>
          <w:sz w:val="16"/>
          <w:szCs w:val="16"/>
        </w:rPr>
      </w:pPr>
    </w:p>
    <w:p w14:paraId="1F6FCB64" w14:textId="77777777" w:rsidR="002475F8" w:rsidRDefault="002475F8" w:rsidP="00EF6322">
      <w:pPr>
        <w:rPr>
          <w:rStyle w:val="normalchar"/>
          <w:rFonts w:ascii="Verdana" w:hAnsi="Verdana"/>
          <w:color w:val="000000"/>
          <w:sz w:val="16"/>
          <w:szCs w:val="16"/>
        </w:rPr>
      </w:pPr>
    </w:p>
    <w:p w14:paraId="3C892A21" w14:textId="77777777" w:rsidR="002475F8" w:rsidRDefault="002475F8" w:rsidP="00EF6322">
      <w:pPr>
        <w:rPr>
          <w:rStyle w:val="normalchar"/>
          <w:rFonts w:ascii="Verdana" w:hAnsi="Verdana"/>
          <w:color w:val="000000"/>
          <w:sz w:val="16"/>
          <w:szCs w:val="16"/>
        </w:rPr>
      </w:pPr>
    </w:p>
    <w:p w14:paraId="36738FF2" w14:textId="13C07B84" w:rsidR="002475F8" w:rsidRPr="006D76B7" w:rsidRDefault="006D76B7" w:rsidP="00EF6322">
      <w:pPr>
        <w:rPr>
          <w:rStyle w:val="normalchar"/>
          <w:rFonts w:ascii="Verdana" w:hAnsi="Verdana"/>
          <w:b/>
          <w:bCs/>
          <w:color w:val="000000"/>
          <w:sz w:val="16"/>
          <w:szCs w:val="16"/>
        </w:rPr>
      </w:pPr>
      <w:r w:rsidRPr="006D76B7">
        <w:rPr>
          <w:rStyle w:val="normalchar"/>
          <w:rFonts w:ascii="Verdana" w:hAnsi="Verdana"/>
          <w:b/>
          <w:bCs/>
          <w:color w:val="000000"/>
          <w:sz w:val="16"/>
          <w:szCs w:val="16"/>
        </w:rPr>
        <w:t>Revised on 5/4/2020</w:t>
      </w:r>
    </w:p>
    <w:p w14:paraId="09C88057" w14:textId="77777777" w:rsidR="002475F8" w:rsidRDefault="002475F8" w:rsidP="00EF6322">
      <w:pPr>
        <w:rPr>
          <w:rStyle w:val="normalchar"/>
          <w:rFonts w:ascii="Verdana" w:hAnsi="Verdana"/>
          <w:color w:val="000000"/>
          <w:sz w:val="16"/>
          <w:szCs w:val="16"/>
        </w:rPr>
      </w:pPr>
    </w:p>
    <w:p w14:paraId="7955EC74" w14:textId="77777777" w:rsidR="002475F8" w:rsidRDefault="002475F8" w:rsidP="00EF6322">
      <w:pPr>
        <w:rPr>
          <w:rStyle w:val="normalchar"/>
          <w:rFonts w:ascii="Verdana" w:hAnsi="Verdana"/>
          <w:color w:val="000000"/>
          <w:sz w:val="16"/>
          <w:szCs w:val="16"/>
        </w:rPr>
      </w:pPr>
    </w:p>
    <w:p w14:paraId="2A1A33C7" w14:textId="6BF03609" w:rsidR="00CE47B4" w:rsidRPr="002475F8" w:rsidRDefault="00C17C1E" w:rsidP="00EF6322">
      <w:pPr>
        <w:rPr>
          <w:rFonts w:ascii="Verdana" w:hAnsi="Verdana"/>
          <w:b/>
          <w:sz w:val="16"/>
          <w:szCs w:val="16"/>
        </w:rPr>
      </w:pPr>
      <w:r w:rsidRPr="002475F8">
        <w:rPr>
          <w:rStyle w:val="normalchar"/>
          <w:rFonts w:ascii="Verdana" w:hAnsi="Verdana"/>
          <w:color w:val="000000"/>
          <w:sz w:val="16"/>
          <w:szCs w:val="16"/>
        </w:rPr>
        <w:t xml:space="preserve">The information provided above is intended only as a guide to the appropriate precautionary handling of the material by properly trained personnel using this product.  It is the responsibility of the customer and user to ensure it has in place provisions for the safe and proper handling of the material.  </w:t>
      </w:r>
      <w:r w:rsidRPr="002475F8">
        <w:rPr>
          <w:rFonts w:ascii="Verdana" w:hAnsi="Verdana"/>
          <w:sz w:val="16"/>
          <w:szCs w:val="16"/>
        </w:rPr>
        <w:t xml:space="preserve">Although </w:t>
      </w:r>
      <w:proofErr w:type="spellStart"/>
      <w:r w:rsidRPr="002475F8">
        <w:rPr>
          <w:rFonts w:ascii="Verdana" w:hAnsi="Verdana"/>
          <w:sz w:val="16"/>
          <w:szCs w:val="16"/>
        </w:rPr>
        <w:t>Jedwards</w:t>
      </w:r>
      <w:proofErr w:type="spellEnd"/>
      <w:r w:rsidRPr="002475F8">
        <w:rPr>
          <w:rFonts w:ascii="Verdana" w:hAnsi="Verdana"/>
          <w:sz w:val="16"/>
          <w:szCs w:val="16"/>
        </w:rPr>
        <w:t xml:space="preserve"> International, Inc. believes the above information to be accurate based on the information available to </w:t>
      </w:r>
      <w:proofErr w:type="spellStart"/>
      <w:r w:rsidRPr="002475F8">
        <w:rPr>
          <w:rFonts w:ascii="Verdana" w:hAnsi="Verdana"/>
          <w:sz w:val="16"/>
          <w:szCs w:val="16"/>
        </w:rPr>
        <w:t>Jedwards</w:t>
      </w:r>
      <w:proofErr w:type="spellEnd"/>
      <w:r w:rsidRPr="002475F8">
        <w:rPr>
          <w:rFonts w:ascii="Verdana" w:hAnsi="Verdana"/>
          <w:sz w:val="16"/>
          <w:szCs w:val="16"/>
        </w:rPr>
        <w:t>, it is the responsibility of the customer and user of the material to perform its own investigation and due diligence prior to use to</w:t>
      </w:r>
      <w:r w:rsidRPr="002475F8">
        <w:rPr>
          <w:rFonts w:ascii="Verdana" w:hAnsi="Verdana"/>
          <w:color w:val="000000"/>
          <w:sz w:val="16"/>
          <w:szCs w:val="16"/>
          <w:shd w:val="clear" w:color="auto" w:fill="FFFFFF"/>
        </w:rPr>
        <w:t xml:space="preserve"> verify that the product purchased from </w:t>
      </w:r>
      <w:proofErr w:type="spellStart"/>
      <w:r w:rsidRPr="002475F8">
        <w:rPr>
          <w:rFonts w:ascii="Verdana" w:hAnsi="Verdana"/>
          <w:color w:val="000000"/>
          <w:sz w:val="16"/>
          <w:szCs w:val="16"/>
          <w:shd w:val="clear" w:color="auto" w:fill="FFFFFF"/>
        </w:rPr>
        <w:t>Jedwards</w:t>
      </w:r>
      <w:proofErr w:type="spellEnd"/>
      <w:r w:rsidRPr="002475F8">
        <w:rPr>
          <w:rFonts w:ascii="Verdana" w:hAnsi="Verdana"/>
          <w:color w:val="000000"/>
          <w:sz w:val="16"/>
          <w:szCs w:val="16"/>
          <w:shd w:val="clear" w:color="auto" w:fill="FFFFFF"/>
        </w:rPr>
        <w:t xml:space="preserve"> meets their quality requirements and is appropriate for the use to which the product is to be put.  </w:t>
      </w:r>
      <w:r w:rsidRPr="002475F8">
        <w:rPr>
          <w:rFonts w:ascii="Verdana" w:hAnsi="Verdana"/>
          <w:sz w:val="16"/>
          <w:szCs w:val="16"/>
        </w:rPr>
        <w:t xml:space="preserve">Use and purchase of this material is subject to </w:t>
      </w:r>
      <w:proofErr w:type="spellStart"/>
      <w:r w:rsidRPr="002475F8">
        <w:rPr>
          <w:rFonts w:ascii="Verdana" w:hAnsi="Verdana"/>
          <w:sz w:val="16"/>
          <w:szCs w:val="16"/>
        </w:rPr>
        <w:t>Jedwards</w:t>
      </w:r>
      <w:proofErr w:type="spellEnd"/>
      <w:r w:rsidRPr="002475F8">
        <w:rPr>
          <w:rFonts w:ascii="Verdana" w:hAnsi="Verdana"/>
          <w:sz w:val="16"/>
          <w:szCs w:val="16"/>
        </w:rPr>
        <w:t xml:space="preserve"> International, Inc. standard terms and conditions, which supersede any conflicting terms contained on Buyer’s purchase order or any document or instrument supplied by Buyer.</w:t>
      </w:r>
      <w:r w:rsidRPr="002475F8">
        <w:rPr>
          <w:rFonts w:ascii="Verdana" w:hAnsi="Verdana"/>
          <w:b/>
          <w:sz w:val="16"/>
          <w:szCs w:val="16"/>
        </w:rPr>
        <w:t xml:space="preserve"> </w:t>
      </w:r>
    </w:p>
    <w:sectPr w:rsidR="00CE47B4" w:rsidRPr="002475F8" w:rsidSect="00D3676D">
      <w:headerReference w:type="default" r:id="rId14"/>
      <w:footerReference w:type="default" r:id="rId15"/>
      <w:headerReference w:type="first" r:id="rId16"/>
      <w:footerReference w:type="first" r:id="rId17"/>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E7FD" w14:textId="77777777" w:rsidR="009D507D" w:rsidRDefault="009D507D">
      <w:r>
        <w:separator/>
      </w:r>
    </w:p>
  </w:endnote>
  <w:endnote w:type="continuationSeparator" w:id="0">
    <w:p w14:paraId="603EC2E8" w14:textId="77777777" w:rsidR="009D507D" w:rsidRDefault="009D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E623" w14:textId="67F15BDC" w:rsidR="00466497" w:rsidRDefault="00466497">
    <w:pPr>
      <w:pStyle w:val="Footer"/>
      <w:rPr>
        <w:color w:val="990000" w:themeColor="accent1"/>
      </w:rPr>
    </w:pPr>
    <w:r w:rsidRPr="00466497">
      <w:rPr>
        <w:color w:val="auto"/>
      </w:rPr>
      <w:t xml:space="preserve">CITRONELLA OIL – ORGANIC – SAFETY DATA SHEET </w:t>
    </w:r>
    <w:r w:rsidRPr="00466497">
      <w:rPr>
        <w:color w:val="auto"/>
      </w:rPr>
      <w:tab/>
    </w:r>
    <w:r w:rsidRPr="00466497">
      <w:rPr>
        <w:color w:val="auto"/>
      </w:rPr>
      <w:tab/>
    </w:r>
    <w:r w:rsidRPr="00466497">
      <w:rPr>
        <w:color w:val="auto"/>
      </w:rPr>
      <w:tab/>
      <w:t xml:space="preserve">Page </w:t>
    </w:r>
    <w:r w:rsidRPr="00466497">
      <w:rPr>
        <w:color w:val="auto"/>
      </w:rPr>
      <w:fldChar w:fldCharType="begin"/>
    </w:r>
    <w:r w:rsidRPr="00466497">
      <w:rPr>
        <w:color w:val="auto"/>
      </w:rPr>
      <w:instrText xml:space="preserve"> PAGE  \* Arabic  \* MERGEFORMAT </w:instrText>
    </w:r>
    <w:r w:rsidRPr="00466497">
      <w:rPr>
        <w:color w:val="auto"/>
      </w:rPr>
      <w:fldChar w:fldCharType="separate"/>
    </w:r>
    <w:r w:rsidRPr="00466497">
      <w:rPr>
        <w:noProof/>
        <w:color w:val="auto"/>
      </w:rPr>
      <w:t>2</w:t>
    </w:r>
    <w:r w:rsidRPr="00466497">
      <w:rPr>
        <w:color w:val="auto"/>
      </w:rPr>
      <w:fldChar w:fldCharType="end"/>
    </w:r>
    <w:r w:rsidRPr="00466497">
      <w:rPr>
        <w:color w:val="auto"/>
      </w:rPr>
      <w:t xml:space="preserve"> of </w:t>
    </w:r>
    <w:r w:rsidRPr="00466497">
      <w:rPr>
        <w:color w:val="auto"/>
      </w:rPr>
      <w:fldChar w:fldCharType="begin"/>
    </w:r>
    <w:r w:rsidRPr="00466497">
      <w:rPr>
        <w:color w:val="auto"/>
      </w:rPr>
      <w:instrText xml:space="preserve"> NUMPAGES  \* Arabic  \* MERGEFORMAT </w:instrText>
    </w:r>
    <w:r w:rsidRPr="00466497">
      <w:rPr>
        <w:color w:val="auto"/>
      </w:rPr>
      <w:fldChar w:fldCharType="separate"/>
    </w:r>
    <w:r w:rsidRPr="00466497">
      <w:rPr>
        <w:noProof/>
        <w:color w:val="auto"/>
      </w:rPr>
      <w:t>2</w:t>
    </w:r>
    <w:r w:rsidRPr="00466497">
      <w:rPr>
        <w:color w:val="auto"/>
      </w:rPr>
      <w:fldChar w:fldCharType="end"/>
    </w:r>
  </w:p>
  <w:p w14:paraId="54287F63" w14:textId="77777777" w:rsidR="00466497" w:rsidRDefault="0046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24DB" w14:textId="77777777" w:rsidR="009D507D" w:rsidRDefault="009D507D">
    <w:pPr>
      <w:pStyle w:val="NoSpaceBetween"/>
    </w:pPr>
    <w:r>
      <w:rPr>
        <w:noProof/>
      </w:rPr>
      <w:drawing>
        <wp:anchor distT="0" distB="0" distL="114300" distR="114300" simplePos="0" relativeHeight="251658240" behindDoc="0" locked="0" layoutInCell="1" allowOverlap="1" wp14:anchorId="507D51B0" wp14:editId="72B3A5CD">
          <wp:simplePos x="0" y="0"/>
          <wp:positionH relativeFrom="column">
            <wp:posOffset>-431800</wp:posOffset>
          </wp:positionH>
          <wp:positionV relativeFrom="paragraph">
            <wp:posOffset>-1123315</wp:posOffset>
          </wp:positionV>
          <wp:extent cx="7772400" cy="1711325"/>
          <wp:effectExtent l="25400" t="0" r="0" b="0"/>
          <wp:wrapSquare wrapText="bothSides"/>
          <wp:docPr id="6" name="Picture 6" descr="jed-test2-sub-full-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test2-sub-full-bk.png"/>
                  <pic:cNvPicPr/>
                </pic:nvPicPr>
                <pic:blipFill>
                  <a:blip r:embed="rId1"/>
                  <a:stretch>
                    <a:fillRect/>
                  </a:stretch>
                </pic:blipFill>
                <pic:spPr>
                  <a:xfrm>
                    <a:off x="0" y="0"/>
                    <a:ext cx="7772400" cy="1711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8ACC" w14:textId="77777777" w:rsidR="009D507D" w:rsidRDefault="009D507D">
      <w:r>
        <w:separator/>
      </w:r>
    </w:p>
  </w:footnote>
  <w:footnote w:type="continuationSeparator" w:id="0">
    <w:p w14:paraId="7C764011" w14:textId="77777777" w:rsidR="009D507D" w:rsidRDefault="009D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8F53" w14:textId="382695DC" w:rsidR="009D507D" w:rsidRDefault="00466497" w:rsidP="00466497">
    <w:pPr>
      <w:pStyle w:val="Header"/>
      <w:tabs>
        <w:tab w:val="clear" w:pos="4680"/>
        <w:tab w:val="clear" w:pos="9360"/>
        <w:tab w:val="left" w:pos="4728"/>
      </w:tabs>
      <w:jc w:val="left"/>
    </w:pPr>
    <w:r>
      <w:rPr>
        <w:noProof/>
      </w:rPr>
      <w:drawing>
        <wp:anchor distT="0" distB="0" distL="114300" distR="114300" simplePos="0" relativeHeight="251659264" behindDoc="0" locked="0" layoutInCell="1" allowOverlap="1" wp14:anchorId="3B4FDDEE" wp14:editId="5032ABF7">
          <wp:simplePos x="0" y="0"/>
          <wp:positionH relativeFrom="column">
            <wp:posOffset>1216025</wp:posOffset>
          </wp:positionH>
          <wp:positionV relativeFrom="page">
            <wp:posOffset>638175</wp:posOffset>
          </wp:positionV>
          <wp:extent cx="3545205" cy="845185"/>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eaderGold-8.28.15 (003).jpg"/>
                  <pic:cNvPicPr/>
                </pic:nvPicPr>
                <pic:blipFill>
                  <a:blip r:embed="rId1">
                    <a:extLst>
                      <a:ext uri="{28A0092B-C50C-407E-A947-70E740481C1C}">
                        <a14:useLocalDpi xmlns:a14="http://schemas.microsoft.com/office/drawing/2010/main" val="0"/>
                      </a:ext>
                    </a:extLst>
                  </a:blip>
                  <a:stretch>
                    <a:fillRect/>
                  </a:stretch>
                </pic:blipFill>
                <pic:spPr>
                  <a:xfrm>
                    <a:off x="0" y="0"/>
                    <a:ext cx="3545205" cy="84518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FB98" w14:textId="77777777" w:rsidR="009D507D" w:rsidRDefault="009D507D" w:rsidP="00C83C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2B2FE6"/>
    <w:multiLevelType w:val="hybridMultilevel"/>
    <w:tmpl w:val="902EA09E"/>
    <w:lvl w:ilvl="0" w:tplc="CF0A38DA">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97725"/>
    <w:multiLevelType w:val="hybridMultilevel"/>
    <w:tmpl w:val="DD2C760A"/>
    <w:lvl w:ilvl="0" w:tplc="DC183C5A">
      <w:start w:val="19"/>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67295"/>
    <w:multiLevelType w:val="hybridMultilevel"/>
    <w:tmpl w:val="4DBA4902"/>
    <w:lvl w:ilvl="0" w:tplc="9EC0BB4E">
      <w:start w:val="16"/>
      <w:numFmt w:val="bullet"/>
      <w:lvlText w:val="-"/>
      <w:lvlJc w:val="left"/>
      <w:pPr>
        <w:ind w:left="1080" w:hanging="36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22A94"/>
    <w:multiLevelType w:val="hybridMultilevel"/>
    <w:tmpl w:val="4104B2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56DA0"/>
    <w:multiLevelType w:val="hybridMultilevel"/>
    <w:tmpl w:val="7A882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759B4"/>
    <w:multiLevelType w:val="hybridMultilevel"/>
    <w:tmpl w:val="9822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86C58"/>
    <w:multiLevelType w:val="hybridMultilevel"/>
    <w:tmpl w:val="8446FBDA"/>
    <w:lvl w:ilvl="0" w:tplc="D014285A">
      <w:start w:val="19"/>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3"/>
  </w:num>
  <w:num w:numId="14">
    <w:abstractNumId w:val="10"/>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2C4E58"/>
    <w:rsid w:val="000129C4"/>
    <w:rsid w:val="00013315"/>
    <w:rsid w:val="000863E5"/>
    <w:rsid w:val="000B5CF2"/>
    <w:rsid w:val="000D46A8"/>
    <w:rsid w:val="000E76AE"/>
    <w:rsid w:val="00110CB7"/>
    <w:rsid w:val="00111861"/>
    <w:rsid w:val="00163B0F"/>
    <w:rsid w:val="001B5AC2"/>
    <w:rsid w:val="001E602E"/>
    <w:rsid w:val="001F3296"/>
    <w:rsid w:val="001F725D"/>
    <w:rsid w:val="001F7A06"/>
    <w:rsid w:val="002016B9"/>
    <w:rsid w:val="002475F8"/>
    <w:rsid w:val="002767A6"/>
    <w:rsid w:val="00281E76"/>
    <w:rsid w:val="002823CD"/>
    <w:rsid w:val="002B00EC"/>
    <w:rsid w:val="002C4E58"/>
    <w:rsid w:val="002E4A02"/>
    <w:rsid w:val="002F6291"/>
    <w:rsid w:val="00302B7A"/>
    <w:rsid w:val="00310823"/>
    <w:rsid w:val="00334FFA"/>
    <w:rsid w:val="00335939"/>
    <w:rsid w:val="00373384"/>
    <w:rsid w:val="00390BA9"/>
    <w:rsid w:val="00395340"/>
    <w:rsid w:val="003A24A5"/>
    <w:rsid w:val="004022C9"/>
    <w:rsid w:val="00437767"/>
    <w:rsid w:val="0045208E"/>
    <w:rsid w:val="004537F9"/>
    <w:rsid w:val="00466497"/>
    <w:rsid w:val="004709FC"/>
    <w:rsid w:val="00475073"/>
    <w:rsid w:val="00487DCD"/>
    <w:rsid w:val="004B318D"/>
    <w:rsid w:val="005B5E9A"/>
    <w:rsid w:val="005D30D1"/>
    <w:rsid w:val="00604076"/>
    <w:rsid w:val="00615CE4"/>
    <w:rsid w:val="00624F1B"/>
    <w:rsid w:val="006C7CD6"/>
    <w:rsid w:val="006D76B7"/>
    <w:rsid w:val="006E7CFE"/>
    <w:rsid w:val="006F2B7D"/>
    <w:rsid w:val="00725751"/>
    <w:rsid w:val="007621CB"/>
    <w:rsid w:val="00783927"/>
    <w:rsid w:val="00784DF0"/>
    <w:rsid w:val="007B19F6"/>
    <w:rsid w:val="007B1E0C"/>
    <w:rsid w:val="007C1705"/>
    <w:rsid w:val="007E3CD0"/>
    <w:rsid w:val="008018E5"/>
    <w:rsid w:val="008043FF"/>
    <w:rsid w:val="00827FC4"/>
    <w:rsid w:val="008509B5"/>
    <w:rsid w:val="0087738C"/>
    <w:rsid w:val="00895052"/>
    <w:rsid w:val="00896D74"/>
    <w:rsid w:val="008A7813"/>
    <w:rsid w:val="008C09CE"/>
    <w:rsid w:val="0090002E"/>
    <w:rsid w:val="00900288"/>
    <w:rsid w:val="00923D42"/>
    <w:rsid w:val="00931EB7"/>
    <w:rsid w:val="0095664C"/>
    <w:rsid w:val="009931E8"/>
    <w:rsid w:val="00995EA4"/>
    <w:rsid w:val="009C13D4"/>
    <w:rsid w:val="009D4234"/>
    <w:rsid w:val="009D507D"/>
    <w:rsid w:val="009F232B"/>
    <w:rsid w:val="00A3062C"/>
    <w:rsid w:val="00A37F6E"/>
    <w:rsid w:val="00A93160"/>
    <w:rsid w:val="00AF1B5A"/>
    <w:rsid w:val="00B03FFE"/>
    <w:rsid w:val="00B2453D"/>
    <w:rsid w:val="00B4544E"/>
    <w:rsid w:val="00B573F6"/>
    <w:rsid w:val="00B6770D"/>
    <w:rsid w:val="00BB636A"/>
    <w:rsid w:val="00BB6C44"/>
    <w:rsid w:val="00BE1824"/>
    <w:rsid w:val="00C15538"/>
    <w:rsid w:val="00C17C1E"/>
    <w:rsid w:val="00C52476"/>
    <w:rsid w:val="00C660F2"/>
    <w:rsid w:val="00C83CCF"/>
    <w:rsid w:val="00C87D58"/>
    <w:rsid w:val="00CA36AF"/>
    <w:rsid w:val="00CB2937"/>
    <w:rsid w:val="00CC07BA"/>
    <w:rsid w:val="00CD08EC"/>
    <w:rsid w:val="00CE47B4"/>
    <w:rsid w:val="00CE7CB1"/>
    <w:rsid w:val="00CF77D0"/>
    <w:rsid w:val="00D070FC"/>
    <w:rsid w:val="00D11187"/>
    <w:rsid w:val="00D14D56"/>
    <w:rsid w:val="00D24880"/>
    <w:rsid w:val="00D3676D"/>
    <w:rsid w:val="00D37C95"/>
    <w:rsid w:val="00D6081D"/>
    <w:rsid w:val="00D72EFD"/>
    <w:rsid w:val="00D748DF"/>
    <w:rsid w:val="00D830D4"/>
    <w:rsid w:val="00D932D8"/>
    <w:rsid w:val="00E55CE8"/>
    <w:rsid w:val="00E6175A"/>
    <w:rsid w:val="00E94E04"/>
    <w:rsid w:val="00EA277F"/>
    <w:rsid w:val="00EB3A8A"/>
    <w:rsid w:val="00EC264C"/>
    <w:rsid w:val="00EC4346"/>
    <w:rsid w:val="00ED5C27"/>
    <w:rsid w:val="00EF49E9"/>
    <w:rsid w:val="00EF6322"/>
    <w:rsid w:val="00F26953"/>
    <w:rsid w:val="00F504E5"/>
    <w:rsid w:val="00F52599"/>
    <w:rsid w:val="00F52F49"/>
    <w:rsid w:val="00F91575"/>
    <w:rsid w:val="00FB66C7"/>
    <w:rsid w:val="00FC20F3"/>
    <w:rsid w:val="00FD2B9D"/>
    <w:rsid w:val="00FE0B51"/>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9099E"/>
  <w15:docId w15:val="{98597640-95D5-46BC-9CBF-CDE6E13F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E6175A"/>
    <w:rPr>
      <w:color w:val="660000" w:themeColor="hyperlink"/>
      <w:u w:val="single"/>
    </w:rPr>
  </w:style>
  <w:style w:type="character" w:customStyle="1" w:styleId="normalchar">
    <w:name w:val="normal__char"/>
    <w:uiPriority w:val="99"/>
    <w:rsid w:val="00C17C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559">
      <w:bodyDiv w:val="1"/>
      <w:marLeft w:val="0"/>
      <w:marRight w:val="0"/>
      <w:marTop w:val="0"/>
      <w:marBottom w:val="0"/>
      <w:divBdr>
        <w:top w:val="none" w:sz="0" w:space="0" w:color="auto"/>
        <w:left w:val="none" w:sz="0" w:space="0" w:color="auto"/>
        <w:bottom w:val="none" w:sz="0" w:space="0" w:color="auto"/>
        <w:right w:val="none" w:sz="0" w:space="0" w:color="auto"/>
      </w:divBdr>
    </w:div>
    <w:div w:id="20841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8E05-F530-4CC7-A24B-96621F7B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Jedwards</Company>
  <LinksUpToDate>false</LinksUpToDate>
  <CharactersWithSpaces>9760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Gustafson</dc:creator>
  <cp:lastModifiedBy>Evan Wooley</cp:lastModifiedBy>
  <cp:revision>3</cp:revision>
  <cp:lastPrinted>2020-05-14T14:15:00Z</cp:lastPrinted>
  <dcterms:created xsi:type="dcterms:W3CDTF">2020-05-14T14:15:00Z</dcterms:created>
  <dcterms:modified xsi:type="dcterms:W3CDTF">2020-05-14T14:15:00Z</dcterms:modified>
</cp:coreProperties>
</file>